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A1A" w:rsidRPr="00BA0B76" w:rsidRDefault="00F90A1A" w:rsidP="002C2EBF">
      <w:pPr>
        <w:contextualSpacing/>
        <w:jc w:val="center"/>
        <w:rPr>
          <w:b/>
        </w:rPr>
      </w:pPr>
      <w:r w:rsidRPr="00BA0B76">
        <w:rPr>
          <w:b/>
        </w:rPr>
        <w:t>English 100</w:t>
      </w:r>
    </w:p>
    <w:p w:rsidR="00F90A1A" w:rsidRPr="00BA0B76" w:rsidRDefault="00F90A1A" w:rsidP="002C2EBF">
      <w:pPr>
        <w:pStyle w:val="Heading6"/>
        <w:numPr>
          <w:ilvl w:val="0"/>
          <w:numId w:val="0"/>
        </w:numPr>
        <w:contextualSpacing/>
        <w:jc w:val="center"/>
        <w:rPr>
          <w:sz w:val="24"/>
          <w:szCs w:val="24"/>
        </w:rPr>
      </w:pPr>
      <w:r w:rsidRPr="00BA0B76">
        <w:rPr>
          <w:sz w:val="24"/>
          <w:szCs w:val="24"/>
        </w:rPr>
        <w:t>Analytical College Writing</w:t>
      </w:r>
    </w:p>
    <w:p w:rsidR="00F90A1A" w:rsidRPr="00BA0B76" w:rsidRDefault="003C79A2" w:rsidP="002C2EBF">
      <w:pPr>
        <w:contextualSpacing/>
        <w:jc w:val="center"/>
        <w:rPr>
          <w:b/>
          <w:lang w:eastAsia="ar-SA"/>
        </w:rPr>
      </w:pPr>
      <w:r>
        <w:rPr>
          <w:b/>
          <w:lang w:eastAsia="ar-SA"/>
        </w:rPr>
        <w:t>Summer 2014</w:t>
      </w:r>
    </w:p>
    <w:p w:rsidR="00F90A1A" w:rsidRPr="001A3471" w:rsidRDefault="00F90A1A" w:rsidP="002C2EBF">
      <w:pPr>
        <w:contextualSpacing/>
        <w:jc w:val="center"/>
        <w:rPr>
          <w:b/>
        </w:rPr>
      </w:pPr>
    </w:p>
    <w:p w:rsidR="00F90A1A" w:rsidRPr="001A3471" w:rsidRDefault="00F90A1A" w:rsidP="002C2EBF">
      <w:pPr>
        <w:contextualSpacing/>
      </w:pPr>
      <w:r w:rsidRPr="001A3471">
        <w:t>Instructor:</w:t>
      </w:r>
      <w:r>
        <w:t xml:space="preserve"> Judith (Judie) Levy</w:t>
      </w:r>
      <w:r>
        <w:tab/>
      </w:r>
      <w:r>
        <w:tab/>
      </w:r>
      <w:r>
        <w:tab/>
        <w:t xml:space="preserve">Workshop ISA: </w:t>
      </w:r>
      <w:r w:rsidR="007C2347">
        <w:t>Ste</w:t>
      </w:r>
      <w:r w:rsidR="00C74D56">
        <w:t>v</w:t>
      </w:r>
      <w:r w:rsidR="007C2347">
        <w:t>en Watts</w:t>
      </w:r>
    </w:p>
    <w:p w:rsidR="00F90A1A" w:rsidRPr="001A3471" w:rsidRDefault="00F90A1A" w:rsidP="002C2EBF">
      <w:pPr>
        <w:contextualSpacing/>
      </w:pPr>
      <w:r w:rsidRPr="001A3471">
        <w:t>Office:</w:t>
      </w:r>
      <w:r w:rsidRPr="001A3471">
        <w:tab/>
      </w:r>
      <w:r w:rsidR="002A21AB">
        <w:t>LH 522</w:t>
      </w:r>
    </w:p>
    <w:p w:rsidR="00F90A1A" w:rsidRPr="001A3471" w:rsidRDefault="00F90A1A" w:rsidP="002C2EBF">
      <w:pPr>
        <w:contextualSpacing/>
      </w:pPr>
      <w:r w:rsidRPr="001A3471">
        <w:t>E-mail:</w:t>
      </w:r>
      <w:r>
        <w:t xml:space="preserve"> </w:t>
      </w:r>
      <w:hyperlink r:id="rId8" w:history="1">
        <w:r w:rsidRPr="00BB3FE3">
          <w:rPr>
            <w:rStyle w:val="Hyperlink"/>
          </w:rPr>
          <w:t>julevy@fullerton.edu</w:t>
        </w:r>
      </w:hyperlink>
      <w:r>
        <w:t xml:space="preserve"> </w:t>
      </w:r>
    </w:p>
    <w:p w:rsidR="00286ABE" w:rsidRPr="00286ABE" w:rsidRDefault="00286ABE" w:rsidP="002C2EBF">
      <w:pPr>
        <w:contextualSpacing/>
        <w:rPr>
          <w:b/>
          <w:bCs/>
        </w:rPr>
      </w:pPr>
      <w:r>
        <w:t>Class</w:t>
      </w:r>
      <w:r w:rsidR="002A21AB">
        <w:t xml:space="preserve"> room/</w:t>
      </w:r>
      <w:r>
        <w:t xml:space="preserve">time: </w:t>
      </w:r>
      <w:r w:rsidR="002A21AB">
        <w:t xml:space="preserve">UH 304; </w:t>
      </w:r>
      <w:r w:rsidR="0008475B">
        <w:t>T/W/</w:t>
      </w:r>
      <w:proofErr w:type="spellStart"/>
      <w:r w:rsidR="002A21AB" w:rsidRPr="002A21AB">
        <w:t>Th</w:t>
      </w:r>
      <w:proofErr w:type="spellEnd"/>
      <w:r w:rsidR="002A21AB" w:rsidRPr="002A21AB">
        <w:t xml:space="preserve"> 8:00</w:t>
      </w:r>
      <w:r w:rsidR="002A21AB">
        <w:t xml:space="preserve"> </w:t>
      </w:r>
      <w:proofErr w:type="gramStart"/>
      <w:r w:rsidR="002A21AB" w:rsidRPr="002A21AB">
        <w:t>AM</w:t>
      </w:r>
      <w:proofErr w:type="gramEnd"/>
      <w:r w:rsidR="002A21AB" w:rsidRPr="002A21AB">
        <w:t xml:space="preserve"> - 10:25AM</w:t>
      </w:r>
    </w:p>
    <w:p w:rsidR="00F90A1A" w:rsidRDefault="002A21AB" w:rsidP="002C2EBF">
      <w:pPr>
        <w:contextualSpacing/>
      </w:pPr>
      <w:r>
        <w:t xml:space="preserve">Office hours: </w:t>
      </w:r>
      <w:r w:rsidR="009E4CC0">
        <w:t>1:15</w:t>
      </w:r>
      <w:r w:rsidR="0008475B">
        <w:t>-2:</w:t>
      </w:r>
      <w:r w:rsidR="009E4CC0">
        <w:t>15</w:t>
      </w:r>
      <w:r w:rsidR="0008475B">
        <w:t xml:space="preserve"> pm T/W/</w:t>
      </w:r>
      <w:proofErr w:type="spellStart"/>
      <w:r w:rsidR="0008475B">
        <w:t>Th</w:t>
      </w:r>
      <w:proofErr w:type="spellEnd"/>
    </w:p>
    <w:p w:rsidR="00F90A1A" w:rsidRDefault="00F90A1A" w:rsidP="002C2EBF">
      <w:pPr>
        <w:contextualSpacing/>
        <w:jc w:val="center"/>
        <w:rPr>
          <w:b/>
          <w:bCs/>
        </w:rPr>
      </w:pPr>
    </w:p>
    <w:p w:rsidR="00F90A1A" w:rsidRPr="001A3471" w:rsidRDefault="00F90A1A" w:rsidP="002C2EBF">
      <w:pPr>
        <w:contextualSpacing/>
      </w:pPr>
      <w:r w:rsidRPr="001A3471">
        <w:rPr>
          <w:b/>
          <w:bCs/>
        </w:rPr>
        <w:t>COURSE DESCRIPTION</w:t>
      </w:r>
    </w:p>
    <w:p w:rsidR="00F90A1A" w:rsidRPr="001A3471" w:rsidRDefault="00F90A1A" w:rsidP="002C2EBF">
      <w:pPr>
        <w:contextualSpacing/>
        <w:rPr>
          <w:noProof/>
          <w:szCs w:val="22"/>
        </w:rPr>
      </w:pPr>
      <w:r w:rsidRPr="001A3471">
        <w:rPr>
          <w:szCs w:val="22"/>
        </w:rPr>
        <w:t xml:space="preserve">The purpose of English 100 is to improve your ability to compose analytical college essays. To this end, we will work on understanding rhetorical strategies, developing theses appropriately, and meeting expectations of conventional and grammatical correctness. In addition to the requirements in this class, you are registered in Analytical College Writing Workshop, </w:t>
      </w:r>
      <w:proofErr w:type="spellStart"/>
      <w:r w:rsidRPr="001A3471">
        <w:rPr>
          <w:szCs w:val="22"/>
        </w:rPr>
        <w:t>Eng</w:t>
      </w:r>
      <w:proofErr w:type="spellEnd"/>
      <w:r w:rsidRPr="001A3471">
        <w:rPr>
          <w:szCs w:val="22"/>
        </w:rPr>
        <w:t xml:space="preserve"> 100w. In order to receive a passing grade in English 100, </w:t>
      </w:r>
      <w:r w:rsidRPr="000000EE">
        <w:rPr>
          <w:szCs w:val="22"/>
        </w:rPr>
        <w:t xml:space="preserve">you must complete the assigned </w:t>
      </w:r>
      <w:r w:rsidRPr="000000EE">
        <w:rPr>
          <w:noProof/>
          <w:szCs w:val="22"/>
        </w:rPr>
        <w:t>tutorial, group, and</w:t>
      </w:r>
      <w:r w:rsidRPr="001A3471">
        <w:rPr>
          <w:noProof/>
          <w:szCs w:val="22"/>
        </w:rPr>
        <w:t xml:space="preserve"> computer activities for Eng 100w.</w:t>
      </w:r>
    </w:p>
    <w:p w:rsidR="00F90A1A" w:rsidRPr="001A3471" w:rsidRDefault="00F90A1A" w:rsidP="002C2EBF">
      <w:pPr>
        <w:contextualSpacing/>
      </w:pPr>
    </w:p>
    <w:p w:rsidR="00F90A1A" w:rsidRPr="001A3471" w:rsidRDefault="00F90A1A" w:rsidP="002C2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b/>
          <w:bCs/>
        </w:rPr>
      </w:pPr>
      <w:r w:rsidRPr="001A3471">
        <w:rPr>
          <w:b/>
          <w:bCs/>
        </w:rPr>
        <w:t>LEARNING GOALS</w:t>
      </w:r>
    </w:p>
    <w:p w:rsidR="00F90A1A" w:rsidRPr="001A3471" w:rsidRDefault="00F90A1A" w:rsidP="002C2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bCs/>
        </w:rPr>
      </w:pPr>
      <w:r w:rsidRPr="001A3471">
        <w:rPr>
          <w:bCs/>
        </w:rPr>
        <w:t>This course is designed to guide you toward improving your writing. In particular, it seeks to help you:</w:t>
      </w:r>
    </w:p>
    <w:p w:rsidR="00F90A1A" w:rsidRPr="001A3471" w:rsidRDefault="00F90A1A" w:rsidP="005E4C4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pPr>
      <w:r>
        <w:rPr>
          <w:rFonts w:cs="Arial"/>
        </w:rPr>
        <w:t>e</w:t>
      </w:r>
      <w:r w:rsidRPr="001A3471">
        <w:rPr>
          <w:rFonts w:cs="Arial"/>
        </w:rPr>
        <w:t xml:space="preserve">xpress ideas clearly and effectively </w:t>
      </w:r>
    </w:p>
    <w:p w:rsidR="00F90A1A" w:rsidRPr="001A3471" w:rsidRDefault="00F90A1A" w:rsidP="005E4C4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pPr>
      <w:r>
        <w:t>p</w:t>
      </w:r>
      <w:r w:rsidRPr="001A3471">
        <w:t>roduce well-developed, focused essays with clearly written messages</w:t>
      </w:r>
      <w:r w:rsidRPr="001A3471">
        <w:tab/>
      </w:r>
      <w:r w:rsidRPr="001A3471">
        <w:tab/>
      </w:r>
    </w:p>
    <w:p w:rsidR="00F90A1A" w:rsidRPr="001A3471" w:rsidRDefault="00F90A1A" w:rsidP="005E4C4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Helvetica"/>
        </w:rPr>
      </w:pPr>
      <w:r>
        <w:rPr>
          <w:rFonts w:cs="Arial"/>
        </w:rPr>
        <w:t>s</w:t>
      </w:r>
      <w:r w:rsidRPr="001A3471">
        <w:rPr>
          <w:rFonts w:cs="Arial"/>
        </w:rPr>
        <w:t>upport arguments by means of relevant and adequate evidence</w:t>
      </w:r>
    </w:p>
    <w:p w:rsidR="00F90A1A" w:rsidRPr="001A3471" w:rsidRDefault="00F90A1A" w:rsidP="005E4C4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Helvetica"/>
        </w:rPr>
      </w:pPr>
      <w:r>
        <w:t>d</w:t>
      </w:r>
      <w:r w:rsidRPr="001A3471">
        <w:t xml:space="preserve">evelop a sensitivity to style and conventions of standard academic prose </w:t>
      </w:r>
    </w:p>
    <w:p w:rsidR="00F90A1A" w:rsidRPr="001A3471" w:rsidRDefault="00F90A1A" w:rsidP="005E4C4A">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Helvetica"/>
        </w:rPr>
      </w:pPr>
      <w:r>
        <w:t>a</w:t>
      </w:r>
      <w:r w:rsidR="00286ABE">
        <w:t>ssess</w:t>
      </w:r>
      <w:r w:rsidRPr="001A3471">
        <w:t xml:space="preserve"> with insight your own writing by critiquing the writing of others </w:t>
      </w:r>
    </w:p>
    <w:p w:rsidR="00F90A1A" w:rsidRPr="001A3471" w:rsidRDefault="00F90A1A" w:rsidP="005E4C4A">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Helvetica"/>
        </w:rPr>
      </w:pPr>
      <w:r>
        <w:t>s</w:t>
      </w:r>
      <w:r w:rsidR="00286ABE">
        <w:t xml:space="preserve">ynthesize </w:t>
      </w:r>
      <w:r w:rsidRPr="001A3471">
        <w:t>learning through writing</w:t>
      </w:r>
    </w:p>
    <w:p w:rsidR="00F90A1A" w:rsidRPr="001A3471" w:rsidRDefault="00F90A1A" w:rsidP="002C2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pPr>
    </w:p>
    <w:p w:rsidR="00F90A1A" w:rsidRPr="001A3471" w:rsidRDefault="00F90A1A" w:rsidP="002C2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b/>
        </w:rPr>
      </w:pPr>
      <w:r w:rsidRPr="001A3471">
        <w:rPr>
          <w:b/>
        </w:rPr>
        <w:t>LEARNING ACTIVITIES AND ASSESSMENTS</w:t>
      </w:r>
    </w:p>
    <w:p w:rsidR="00F90A1A" w:rsidRPr="001A3471" w:rsidRDefault="00F90A1A" w:rsidP="002C2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pPr>
      <w:r w:rsidRPr="001A3471">
        <w:t>In order to accomplish these goals and to assess your progress, the course will include reading, writing, and d</w:t>
      </w:r>
      <w:r w:rsidR="001C6D61">
        <w:t>iscussion activities. You will:</w:t>
      </w:r>
    </w:p>
    <w:p w:rsidR="00F90A1A" w:rsidRPr="001A3471" w:rsidRDefault="00F90A1A" w:rsidP="005E4C4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pPr>
      <w:r>
        <w:t>r</w:t>
      </w:r>
      <w:r w:rsidRPr="001A3471">
        <w:t>ead a variety of texts (essays, articles, etc.), a</w:t>
      </w:r>
      <w:r>
        <w:t xml:space="preserve">nalyze their main point, and be </w:t>
      </w:r>
      <w:r w:rsidRPr="001A3471">
        <w:t xml:space="preserve">assessed on </w:t>
      </w:r>
      <w:r>
        <w:t>your reading comprehension and accuracy</w:t>
      </w:r>
    </w:p>
    <w:p w:rsidR="00F90A1A" w:rsidRPr="001A3471" w:rsidRDefault="00F90A1A" w:rsidP="005E4C4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pPr>
      <w:r>
        <w:t>d</w:t>
      </w:r>
      <w:r w:rsidRPr="001A3471">
        <w:t>raw information from a variety of sources and be assessed for the depth, variety, and appropriateness of informational sources used</w:t>
      </w:r>
    </w:p>
    <w:p w:rsidR="00F90A1A" w:rsidRPr="001A3471" w:rsidRDefault="00F90A1A" w:rsidP="005E4C4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pPr>
      <w:r>
        <w:t>p</w:t>
      </w:r>
      <w:r w:rsidRPr="001A3471">
        <w:t>rewrite, draft, and revise four essays of 3-5 pages in length that analyze information and make claims based upon that analysis; revisions will be assessed, in part, for their integration of a clearly stated thesis or main point, as well as for their use of effective rhetorical structure, correct grammar and usage, and appropriate supporting claims/citations.</w:t>
      </w:r>
    </w:p>
    <w:p w:rsidR="00F90A1A" w:rsidRDefault="00F90A1A" w:rsidP="005E4C4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pPr>
      <w:r w:rsidRPr="001A3471">
        <w:t>write one unrevised, timed essay that will be assessed for the clarity of its thesis or</w:t>
      </w:r>
    </w:p>
    <w:p w:rsidR="00F90A1A" w:rsidRDefault="00F90A1A" w:rsidP="002C2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pPr>
      <w:r>
        <w:rPr>
          <w:rFonts w:ascii="Cambria" w:eastAsia="Cambria" w:hAnsi="Cambria"/>
        </w:rPr>
        <w:t xml:space="preserve">             </w:t>
      </w:r>
      <w:r w:rsidRPr="001A3471">
        <w:t xml:space="preserve"> </w:t>
      </w:r>
      <w:r>
        <w:t xml:space="preserve"> </w:t>
      </w:r>
      <w:proofErr w:type="gramStart"/>
      <w:r w:rsidRPr="001A3471">
        <w:t>main</w:t>
      </w:r>
      <w:proofErr w:type="gramEnd"/>
      <w:r w:rsidRPr="001A3471">
        <w:t xml:space="preserve"> point, as well as its use of effective rhetorical structure, correct grammar </w:t>
      </w:r>
    </w:p>
    <w:p w:rsidR="00F90A1A" w:rsidRPr="001A3471" w:rsidRDefault="00F90A1A" w:rsidP="002C2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pPr>
      <w:r>
        <w:t xml:space="preserve">              </w:t>
      </w:r>
      <w:proofErr w:type="gramStart"/>
      <w:r w:rsidRPr="001A3471">
        <w:t>and</w:t>
      </w:r>
      <w:proofErr w:type="gramEnd"/>
      <w:r w:rsidRPr="001A3471">
        <w:t xml:space="preserve"> usage, and appropriate supporting claims/citations.</w:t>
      </w:r>
    </w:p>
    <w:p w:rsidR="00F90A1A" w:rsidRPr="00BB3C14" w:rsidRDefault="003A41D7" w:rsidP="005E4C4A">
      <w:pPr>
        <w:numPr>
          <w:ilvl w:val="0"/>
          <w:numId w:val="5"/>
        </w:numPr>
        <w:contextualSpacing/>
        <w:rPr>
          <w:iCs/>
        </w:rPr>
      </w:pPr>
      <w:proofErr w:type="gramStart"/>
      <w:r>
        <w:t>participate</w:t>
      </w:r>
      <w:proofErr w:type="gramEnd"/>
      <w:r>
        <w:t xml:space="preserve"> in</w:t>
      </w:r>
      <w:r w:rsidR="00F90A1A">
        <w:t xml:space="preserve"> class, individual, and group activities</w:t>
      </w:r>
      <w:r>
        <w:t xml:space="preserve"> which</w:t>
      </w:r>
      <w:r w:rsidR="00F90A1A">
        <w:t xml:space="preserve"> will be assessed based on preparation for the class and accuracy in completion of these activities.</w:t>
      </w:r>
    </w:p>
    <w:p w:rsidR="00F90A1A" w:rsidRPr="00283FEE" w:rsidRDefault="00F90A1A" w:rsidP="002C2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pPr>
    </w:p>
    <w:p w:rsidR="001C6D61" w:rsidRDefault="00F90A1A" w:rsidP="00293BB3">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pPr>
      <w:r>
        <w:lastRenderedPageBreak/>
        <w:t xml:space="preserve"> </w:t>
      </w:r>
      <w:proofErr w:type="gramStart"/>
      <w:r w:rsidRPr="00283FEE">
        <w:t>engage</w:t>
      </w:r>
      <w:proofErr w:type="gramEnd"/>
      <w:r w:rsidRPr="00283FEE">
        <w:t xml:space="preserve"> in peer review of drafts</w:t>
      </w:r>
      <w:r w:rsidRPr="001A3471">
        <w:t xml:space="preserve"> and be assessed for the analy</w:t>
      </w:r>
      <w:r>
        <w:t>sis</w:t>
      </w:r>
      <w:r w:rsidRPr="001A3471">
        <w:t xml:space="preserve"> </w:t>
      </w:r>
      <w:r>
        <w:t xml:space="preserve"> of </w:t>
      </w:r>
      <w:r w:rsidR="001C6D61">
        <w:t>the draft.</w:t>
      </w:r>
    </w:p>
    <w:p w:rsidR="001C6D61" w:rsidRPr="001A3471" w:rsidRDefault="001C6D61" w:rsidP="002C2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pPr>
    </w:p>
    <w:p w:rsidR="00F90A1A" w:rsidRPr="001A3471" w:rsidRDefault="00F90A1A" w:rsidP="002C2EBF">
      <w:pPr>
        <w:pStyle w:val="NormalWeb"/>
        <w:spacing w:before="0" w:beforeAutospacing="0" w:after="0" w:afterAutospacing="0"/>
        <w:contextualSpacing/>
        <w:rPr>
          <w:b/>
          <w:i/>
          <w:iCs/>
        </w:rPr>
      </w:pPr>
      <w:r w:rsidRPr="001A3471">
        <w:rPr>
          <w:b/>
          <w:i/>
          <w:iCs/>
        </w:rPr>
        <w:t xml:space="preserve">Receiving a grade of C or better in this course fulfills category IB of the General Education Core Competency in Written Communication. </w:t>
      </w:r>
      <w:r w:rsidRPr="00A55D84">
        <w:rPr>
          <w:b/>
          <w:i/>
          <w:iCs/>
        </w:rPr>
        <w:t>Students who do not receive a grade of C or better may repeat the class in the following fall semester.</w:t>
      </w:r>
      <w:r w:rsidR="003A41D7">
        <w:rPr>
          <w:b/>
          <w:i/>
          <w:iCs/>
        </w:rPr>
        <w:t xml:space="preserve"> </w:t>
      </w:r>
    </w:p>
    <w:p w:rsidR="00F90A1A" w:rsidRPr="001A3471" w:rsidRDefault="00F90A1A" w:rsidP="002C2EBF">
      <w:pPr>
        <w:contextualSpacing/>
      </w:pPr>
    </w:p>
    <w:p w:rsidR="00F90A1A" w:rsidRDefault="00F90A1A" w:rsidP="002C2EBF">
      <w:pPr>
        <w:pStyle w:val="NormalWeb"/>
        <w:spacing w:before="0" w:beforeAutospacing="0" w:after="0" w:afterAutospacing="0"/>
        <w:contextualSpacing/>
        <w:rPr>
          <w:b/>
          <w:bCs/>
          <w:i/>
          <w:iCs/>
        </w:rPr>
      </w:pPr>
      <w:r w:rsidRPr="001A3471">
        <w:rPr>
          <w:b/>
          <w:bCs/>
        </w:rPr>
        <w:t>ADDITIONAL INFORMATION</w:t>
      </w:r>
    </w:p>
    <w:p w:rsidR="00F90A1A" w:rsidRDefault="00F90A1A" w:rsidP="002C2EBF">
      <w:pPr>
        <w:contextualSpacing/>
        <w:rPr>
          <w:b/>
          <w:bCs/>
          <w:i/>
          <w:iCs/>
        </w:rPr>
      </w:pPr>
    </w:p>
    <w:p w:rsidR="00F90A1A" w:rsidRPr="001A3471" w:rsidRDefault="00F90A1A" w:rsidP="002C2EBF">
      <w:pPr>
        <w:contextualSpacing/>
        <w:rPr>
          <w:b/>
          <w:bCs/>
          <w:i/>
          <w:iCs/>
        </w:rPr>
      </w:pPr>
      <w:r>
        <w:rPr>
          <w:b/>
          <w:bCs/>
          <w:i/>
          <w:iCs/>
        </w:rPr>
        <w:t>Late W</w:t>
      </w:r>
      <w:r w:rsidRPr="001A3471">
        <w:rPr>
          <w:b/>
          <w:bCs/>
          <w:i/>
          <w:iCs/>
        </w:rPr>
        <w:t>ork:</w:t>
      </w:r>
    </w:p>
    <w:p w:rsidR="00F90A1A" w:rsidRDefault="00F90A1A" w:rsidP="002C2EBF">
      <w:pPr>
        <w:contextualSpacing/>
      </w:pPr>
      <w:r>
        <w:t xml:space="preserve">Because the time during this course is compressed, late assignments </w:t>
      </w:r>
      <w:r w:rsidRPr="001C6D61">
        <w:rPr>
          <w:b/>
        </w:rPr>
        <w:t>will not be accepted</w:t>
      </w:r>
      <w:r>
        <w:t xml:space="preserve">. Even if you miss a class, assignments are still due the same day at the beginning of class. </w:t>
      </w:r>
    </w:p>
    <w:p w:rsidR="00F90A1A" w:rsidRDefault="00F90A1A" w:rsidP="002C2EBF">
      <w:pPr>
        <w:contextualSpacing/>
      </w:pPr>
      <w:r>
        <w:t xml:space="preserve">If you know that you will be absent, then you must make arrangements with your instructor before an assignment is due. </w:t>
      </w:r>
    </w:p>
    <w:p w:rsidR="00F90A1A" w:rsidRDefault="00F90A1A" w:rsidP="002C2EBF">
      <w:pPr>
        <w:contextualSpacing/>
        <w:rPr>
          <w:b/>
          <w:bCs/>
          <w:i/>
          <w:iCs/>
        </w:rPr>
      </w:pPr>
    </w:p>
    <w:p w:rsidR="00F90A1A" w:rsidRPr="001A3471" w:rsidRDefault="00F90A1A" w:rsidP="002C2EBF">
      <w:pPr>
        <w:contextualSpacing/>
        <w:rPr>
          <w:b/>
          <w:bCs/>
          <w:i/>
          <w:iCs/>
        </w:rPr>
      </w:pPr>
      <w:r>
        <w:rPr>
          <w:b/>
          <w:bCs/>
          <w:i/>
          <w:iCs/>
        </w:rPr>
        <w:t>Class A</w:t>
      </w:r>
      <w:r w:rsidRPr="001A3471">
        <w:rPr>
          <w:b/>
          <w:bCs/>
          <w:i/>
          <w:iCs/>
        </w:rPr>
        <w:t>ttendance:</w:t>
      </w:r>
      <w:r w:rsidRPr="001A3471">
        <w:rPr>
          <w:b/>
          <w:bCs/>
          <w:i/>
          <w:iCs/>
        </w:rPr>
        <w:tab/>
      </w:r>
      <w:r w:rsidRPr="001A3471">
        <w:rPr>
          <w:b/>
          <w:bCs/>
          <w:i/>
          <w:iCs/>
        </w:rPr>
        <w:tab/>
      </w:r>
      <w:r w:rsidRPr="001A3471">
        <w:rPr>
          <w:b/>
          <w:bCs/>
          <w:i/>
          <w:iCs/>
        </w:rPr>
        <w:tab/>
      </w:r>
      <w:r w:rsidRPr="001A3471">
        <w:rPr>
          <w:b/>
          <w:bCs/>
          <w:i/>
          <w:iCs/>
        </w:rPr>
        <w:tab/>
      </w:r>
      <w:r w:rsidRPr="001A3471">
        <w:rPr>
          <w:b/>
          <w:bCs/>
          <w:i/>
          <w:iCs/>
        </w:rPr>
        <w:tab/>
      </w:r>
      <w:r w:rsidRPr="001A3471">
        <w:rPr>
          <w:b/>
          <w:bCs/>
          <w:i/>
          <w:iCs/>
        </w:rPr>
        <w:tab/>
      </w:r>
    </w:p>
    <w:p w:rsidR="00F90A1A" w:rsidRDefault="00F90A1A" w:rsidP="002C2EBF">
      <w:pPr>
        <w:contextualSpacing/>
      </w:pPr>
      <w:r>
        <w:t xml:space="preserve">This course relies heavily on attendance not only because of the compressed time allotted in this course, but also because the materials and activities completed in the classroom cannot be replicated or made-up.  As a result, you are allowed only </w:t>
      </w:r>
      <w:r w:rsidR="00E14DEE">
        <w:rPr>
          <w:b/>
        </w:rPr>
        <w:t>two</w:t>
      </w:r>
      <w:r>
        <w:rPr>
          <w:b/>
        </w:rPr>
        <w:t xml:space="preserve"> absence</w:t>
      </w:r>
      <w:r w:rsidR="00E14DEE">
        <w:rPr>
          <w:b/>
        </w:rPr>
        <w:t>s</w:t>
      </w:r>
      <w:r>
        <w:rPr>
          <w:b/>
        </w:rPr>
        <w:t xml:space="preserve"> without penalty</w:t>
      </w:r>
      <w:r>
        <w:t>.</w:t>
      </w:r>
      <w:r w:rsidR="003E256A">
        <w:t xml:space="preserve"> An absence in the class is considered a full absence, and an absence in the workshop equals an additional absence. </w:t>
      </w:r>
      <w:r w:rsidR="003E256A" w:rsidRPr="003E256A">
        <w:t>Therefore</w:t>
      </w:r>
      <w:r w:rsidR="003E256A" w:rsidRPr="003E256A">
        <w:rPr>
          <w:b/>
        </w:rPr>
        <w:t>, missing both the class and the workshop in one day is equal to two absences.</w:t>
      </w:r>
      <w:r w:rsidRPr="003E256A">
        <w:rPr>
          <w:b/>
        </w:rPr>
        <w:t xml:space="preserve"> </w:t>
      </w:r>
      <w:r w:rsidR="00A7449B">
        <w:t>Each subsequent absence will drop</w:t>
      </w:r>
      <w:r>
        <w:t xml:space="preserve"> your grade by </w:t>
      </w:r>
      <w:r w:rsidR="00E14DEE">
        <w:t>.3 points (7.5% of a letter grade)</w:t>
      </w:r>
      <w:r w:rsidR="00A7449B">
        <w:t xml:space="preserve">. </w:t>
      </w:r>
      <w:r>
        <w:t xml:space="preserve">In addition, coming to class on time is also crucial; being late </w:t>
      </w:r>
      <w:r>
        <w:rPr>
          <w:b/>
        </w:rPr>
        <w:t>3 times will result in one absence</w:t>
      </w:r>
      <w:r>
        <w:t xml:space="preserve">. </w:t>
      </w:r>
    </w:p>
    <w:p w:rsidR="0076202F" w:rsidRDefault="0076202F" w:rsidP="002C2EBF">
      <w:pPr>
        <w:contextualSpacing/>
      </w:pPr>
    </w:p>
    <w:p w:rsidR="0076202F" w:rsidRPr="0076202F" w:rsidRDefault="0076202F" w:rsidP="002C2EBF">
      <w:pPr>
        <w:contextualSpacing/>
        <w:rPr>
          <w:b/>
          <w:i/>
        </w:rPr>
      </w:pPr>
      <w:r>
        <w:rPr>
          <w:b/>
          <w:i/>
        </w:rPr>
        <w:t>Writing Center:</w:t>
      </w:r>
    </w:p>
    <w:p w:rsidR="0076202F" w:rsidRDefault="00840758" w:rsidP="002C2EBF">
      <w:pPr>
        <w:contextualSpacing/>
      </w:pPr>
      <w:r>
        <w:t xml:space="preserve">Throughout the semester, </w:t>
      </w:r>
      <w:r>
        <w:rPr>
          <w:b/>
        </w:rPr>
        <w:t xml:space="preserve">you are required to have one Writing Center visit in order to pass this course. </w:t>
      </w:r>
      <w:r>
        <w:t xml:space="preserve">Despite this requirement, you are able to go as frequently as you want (they allow one appointment per week, and one walk-in per day), so feel free to get extra assistance if you enjoy going to the Writing Center. </w:t>
      </w:r>
      <w:r w:rsidR="0076202F">
        <w:t xml:space="preserve">The Writing Center is an incredible resource, where fellow students give helpful feedback on your writing process. They can help you through any part of the writing process, so you may visit the Writing Center at any stage of an essay (even if you just want to talk about your topic and see if it makes sense). Please take note that the Writing Center tutors will not simply “proofread” your papers; they are there to help you through the writing process, which means that you will be doing the work, they will just be giving you feedback and helpful advice along the way. </w:t>
      </w:r>
    </w:p>
    <w:p w:rsidR="0076202F" w:rsidRDefault="0076202F" w:rsidP="002C2EBF">
      <w:pPr>
        <w:contextualSpacing/>
      </w:pPr>
      <w:r>
        <w:tab/>
        <w:t xml:space="preserve">Website: </w:t>
      </w:r>
      <w:hyperlink r:id="rId9" w:history="1">
        <w:r>
          <w:rPr>
            <w:rStyle w:val="Hyperlink"/>
          </w:rPr>
          <w:t>www.fullerton.mywconline.com</w:t>
        </w:r>
      </w:hyperlink>
    </w:p>
    <w:p w:rsidR="0076202F" w:rsidRDefault="0076202F" w:rsidP="002C2EBF">
      <w:pPr>
        <w:contextualSpacing/>
      </w:pPr>
      <w:r>
        <w:tab/>
        <w:t>Phone: (657) 278-3650</w:t>
      </w:r>
    </w:p>
    <w:p w:rsidR="0076202F" w:rsidRPr="00293BB3" w:rsidRDefault="0076202F" w:rsidP="002C2EBF">
      <w:pPr>
        <w:contextualSpacing/>
      </w:pPr>
      <w:r>
        <w:tab/>
        <w:t>Location: 1</w:t>
      </w:r>
      <w:r>
        <w:rPr>
          <w:vertAlign w:val="superscript"/>
        </w:rPr>
        <w:t>st</w:t>
      </w:r>
      <w:r>
        <w:t xml:space="preserve"> floor of the </w:t>
      </w:r>
      <w:proofErr w:type="spellStart"/>
      <w:r>
        <w:t>Pollak</w:t>
      </w:r>
      <w:proofErr w:type="spellEnd"/>
      <w:r>
        <w:t xml:space="preserve"> Library (on the north side, just after the computers)</w:t>
      </w:r>
    </w:p>
    <w:p w:rsidR="00F90A1A" w:rsidRDefault="00F90A1A" w:rsidP="002C2EBF">
      <w:pPr>
        <w:contextualSpacing/>
      </w:pPr>
    </w:p>
    <w:p w:rsidR="00F90A1A" w:rsidRPr="001A3471" w:rsidRDefault="00F90A1A" w:rsidP="002C2EBF">
      <w:pPr>
        <w:contextualSpacing/>
        <w:rPr>
          <w:b/>
          <w:i/>
        </w:rPr>
      </w:pPr>
      <w:r>
        <w:rPr>
          <w:b/>
          <w:i/>
        </w:rPr>
        <w:t>C</w:t>
      </w:r>
      <w:r w:rsidRPr="001A3471">
        <w:rPr>
          <w:b/>
          <w:i/>
        </w:rPr>
        <w:t xml:space="preserve">lass </w:t>
      </w:r>
      <w:r>
        <w:rPr>
          <w:b/>
          <w:i/>
        </w:rPr>
        <w:t>C</w:t>
      </w:r>
      <w:r w:rsidRPr="001A3471">
        <w:rPr>
          <w:b/>
          <w:i/>
        </w:rPr>
        <w:t>onduct:</w:t>
      </w:r>
    </w:p>
    <w:p w:rsidR="00F90A1A" w:rsidRDefault="00F90A1A" w:rsidP="002C2EBF">
      <w:pPr>
        <w:contextualSpacing/>
      </w:pPr>
      <w:r>
        <w:t>This course involves a great deal of class participation in the form of individual contributions, class discussions, and small group work and conversation without the distractions from cell phones or internet connections.  I will expect everyone to be respectful to one another and to the general goals of this course. Everyone should come to class prepared to talk, write, and think about the subject of the course.</w:t>
      </w:r>
    </w:p>
    <w:p w:rsidR="00F90A1A" w:rsidRDefault="00F90A1A" w:rsidP="002C2EBF">
      <w:pPr>
        <w:contextualSpacing/>
      </w:pPr>
    </w:p>
    <w:p w:rsidR="00F90A1A" w:rsidRPr="005B53FC" w:rsidRDefault="00F90A1A" w:rsidP="002C2EBF">
      <w:pPr>
        <w:contextualSpacing/>
        <w:rPr>
          <w:b/>
          <w:i/>
        </w:rPr>
      </w:pPr>
      <w:r>
        <w:rPr>
          <w:b/>
          <w:i/>
        </w:rPr>
        <w:lastRenderedPageBreak/>
        <w:t>Titanium and Email:</w:t>
      </w:r>
    </w:p>
    <w:p w:rsidR="00F90A1A" w:rsidRDefault="00F90A1A" w:rsidP="002C2EBF">
      <w:pPr>
        <w:contextualSpacing/>
      </w:pPr>
      <w:r>
        <w:t xml:space="preserve">Student access to the Internet and the course web site is required. The best way to communicate with me is via e-mail. Most of the documents handed out during this course will also be up on </w:t>
      </w:r>
      <w:proofErr w:type="spellStart"/>
      <w:r>
        <w:t>TITANium</w:t>
      </w:r>
      <w:proofErr w:type="spellEnd"/>
      <w:r>
        <w:t xml:space="preserve">, so it will serve as a helpful resource in the event of losing any necessary materials. </w:t>
      </w:r>
    </w:p>
    <w:p w:rsidR="00F90A1A" w:rsidRPr="001A3471" w:rsidRDefault="00F90A1A" w:rsidP="002C2EBF">
      <w:pPr>
        <w:contextualSpacing/>
      </w:pPr>
    </w:p>
    <w:p w:rsidR="00F90A1A" w:rsidRPr="001A3471" w:rsidRDefault="00F90A1A" w:rsidP="002C2EBF">
      <w:pPr>
        <w:contextualSpacing/>
        <w:rPr>
          <w:b/>
          <w:i/>
        </w:rPr>
      </w:pPr>
      <w:r w:rsidRPr="001A3471">
        <w:rPr>
          <w:b/>
          <w:i/>
        </w:rPr>
        <w:t>Special Needs:</w:t>
      </w:r>
    </w:p>
    <w:p w:rsidR="00F90A1A" w:rsidRPr="00A20203" w:rsidRDefault="00F90A1A" w:rsidP="002C2EBF">
      <w:pPr>
        <w:contextualSpacing/>
        <w:rPr>
          <w:b/>
          <w:u w:val="single"/>
        </w:rPr>
      </w:pPr>
      <w:r w:rsidRPr="001A3471">
        <w:t xml:space="preserve">During the first week of classes, please </w:t>
      </w:r>
      <w:r>
        <w:t xml:space="preserve">bring documentation </w:t>
      </w:r>
      <w:r w:rsidRPr="001A3471">
        <w:t xml:space="preserve">if you have a disability or require any special accommodations related to attending class sessions, </w:t>
      </w:r>
      <w:r>
        <w:t>completing</w:t>
      </w:r>
      <w:r w:rsidRPr="001A3471">
        <w:t xml:space="preserve"> writing assignments, or taking examinations. I am happy to provide </w:t>
      </w:r>
      <w:r>
        <w:t>any necessary</w:t>
      </w:r>
      <w:r w:rsidRPr="001A3471">
        <w:t xml:space="preserve"> accommodations on the condition that you have your disability documented with the Office of Disabled Student Services (UH 101). </w:t>
      </w:r>
    </w:p>
    <w:p w:rsidR="00F90A1A" w:rsidRDefault="00F90A1A" w:rsidP="002C2EBF">
      <w:pPr>
        <w:contextualSpacing/>
        <w:rPr>
          <w:b/>
          <w:u w:val="single"/>
        </w:rPr>
      </w:pPr>
      <w:r w:rsidRPr="00A20203">
        <w:t>Students in need of disability services should visit the DSS webpage (</w:t>
      </w:r>
      <w:hyperlink r:id="rId10" w:tgtFrame="_blank" w:history="1">
        <w:r w:rsidRPr="00A20203">
          <w:rPr>
            <w:rStyle w:val="Hyperlink"/>
          </w:rPr>
          <w:t>http://www.fullerton.edu/disabledservices/new_handbook/sec5/guidelines_students.htm#who</w:t>
        </w:r>
      </w:hyperlink>
      <w:r w:rsidRPr="00A20203">
        <w:t>)</w:t>
      </w:r>
      <w:r w:rsidRPr="00A20203">
        <w:rPr>
          <w:b/>
          <w:u w:val="single"/>
        </w:rPr>
        <w:t xml:space="preserve"> </w:t>
      </w:r>
      <w:r w:rsidRPr="00A20203">
        <w:t>or call</w:t>
      </w:r>
      <w:r>
        <w:t xml:space="preserve"> DSS at 657-278-3117 or TDD: 657</w:t>
      </w:r>
      <w:r w:rsidRPr="00A20203">
        <w:t>-278-2786.</w:t>
      </w:r>
    </w:p>
    <w:p w:rsidR="00F90A1A" w:rsidRPr="001A3471" w:rsidRDefault="00F90A1A" w:rsidP="002C2EBF">
      <w:pPr>
        <w:contextualSpacing/>
        <w:rPr>
          <w:i/>
          <w:iCs/>
        </w:rPr>
      </w:pPr>
    </w:p>
    <w:p w:rsidR="00F90A1A" w:rsidRPr="001A3471" w:rsidRDefault="00F90A1A" w:rsidP="002C2EBF">
      <w:pPr>
        <w:contextualSpacing/>
        <w:rPr>
          <w:b/>
          <w:bCs/>
          <w:i/>
          <w:iCs/>
        </w:rPr>
      </w:pPr>
      <w:r>
        <w:rPr>
          <w:b/>
          <w:bCs/>
          <w:i/>
          <w:iCs/>
        </w:rPr>
        <w:t>Academic I</w:t>
      </w:r>
      <w:r w:rsidRPr="001A3471">
        <w:rPr>
          <w:b/>
          <w:bCs/>
          <w:i/>
          <w:iCs/>
        </w:rPr>
        <w:t>ntegrity</w:t>
      </w:r>
      <w:r w:rsidR="0076202F">
        <w:rPr>
          <w:b/>
          <w:bCs/>
          <w:i/>
          <w:iCs/>
        </w:rPr>
        <w:t xml:space="preserve"> and Plagiarism</w:t>
      </w:r>
      <w:r w:rsidRPr="001A3471">
        <w:rPr>
          <w:b/>
          <w:bCs/>
          <w:i/>
          <w:iCs/>
        </w:rPr>
        <w:t>:</w:t>
      </w:r>
    </w:p>
    <w:p w:rsidR="0076202F" w:rsidRDefault="0076202F" w:rsidP="002C2EBF">
      <w:pPr>
        <w:contextualSpacing/>
      </w:pPr>
      <w:r>
        <w:t xml:space="preserve">Academic communities can only be successful through the means of critical thinking and honesty. Plagiarism violates this academic integrity, and it will not be tolerated. Do not submit the work of others, turn in work that you have already turned in for another class, or neglect to acknowledge any sources you use in essays or other assignments. Engaging in plagiarism can result in you receiving an “F” on the assignment, an “F” in the entire course, and can potentially result in dismissal from the university. Please go to </w:t>
      </w:r>
      <w:hyperlink r:id="rId11" w:history="1">
        <w:r>
          <w:rPr>
            <w:rStyle w:val="Hyperlink"/>
          </w:rPr>
          <w:t>http://www.fullerton.edu/deanofstudents/judicial/pdfs/Guide%20to%20Avoiding%20Plagarism.pdf</w:t>
        </w:r>
      </w:hyperlink>
      <w:r>
        <w:t xml:space="preserve"> for more information about how to avoid plagiarism.</w:t>
      </w:r>
    </w:p>
    <w:p w:rsidR="00F90A1A" w:rsidRDefault="00F90A1A" w:rsidP="002C2EBF">
      <w:pPr>
        <w:contextualSpacing/>
        <w:rPr>
          <w:b/>
          <w:bCs/>
        </w:rPr>
      </w:pPr>
    </w:p>
    <w:p w:rsidR="00F90A1A" w:rsidRDefault="00F90A1A" w:rsidP="002C2EBF">
      <w:pPr>
        <w:contextualSpacing/>
        <w:rPr>
          <w:b/>
          <w:bCs/>
        </w:rPr>
      </w:pPr>
      <w:r w:rsidRPr="001A3471">
        <w:rPr>
          <w:b/>
          <w:bCs/>
        </w:rPr>
        <w:t>ASSIGNMENTS AND GRADING</w:t>
      </w:r>
    </w:p>
    <w:p w:rsidR="00055964" w:rsidRDefault="00055964" w:rsidP="002C2EBF">
      <w:pPr>
        <w:contextualSpacing/>
        <w:rPr>
          <w:b/>
          <w:bCs/>
        </w:rPr>
      </w:pPr>
    </w:p>
    <w:p w:rsidR="00055964" w:rsidRPr="00055964" w:rsidRDefault="00055964" w:rsidP="002C2EBF">
      <w:pPr>
        <w:contextualSpacing/>
        <w:rPr>
          <w:b/>
          <w:bCs/>
        </w:rPr>
      </w:pPr>
      <w:r>
        <w:rPr>
          <w:b/>
          <w:bCs/>
          <w:i/>
        </w:rPr>
        <w:t xml:space="preserve">Completion of Assignments: </w:t>
      </w:r>
      <w:r w:rsidRPr="00055964">
        <w:rPr>
          <w:bCs/>
        </w:rPr>
        <w:t>You must complete all major assignments to receive a passing grade in this course.</w:t>
      </w:r>
    </w:p>
    <w:p w:rsidR="00F90A1A" w:rsidRPr="00AE21D2" w:rsidRDefault="00F90A1A" w:rsidP="002C2EBF">
      <w:pPr>
        <w:contextualSpacing/>
      </w:pPr>
      <w:r w:rsidRPr="001A3471">
        <w:tab/>
      </w:r>
    </w:p>
    <w:p w:rsidR="00F90A1A" w:rsidRPr="00243CD0" w:rsidRDefault="00F90A1A" w:rsidP="002C2EBF">
      <w:pPr>
        <w:contextualSpacing/>
        <w:rPr>
          <w:b/>
          <w:bCs/>
          <w:i/>
          <w:iCs/>
        </w:rPr>
      </w:pPr>
      <w:r w:rsidRPr="00243CD0">
        <w:rPr>
          <w:b/>
          <w:bCs/>
          <w:i/>
          <w:iCs/>
        </w:rPr>
        <w:t xml:space="preserve">Grade </w:t>
      </w:r>
      <w:r w:rsidR="00924803">
        <w:rPr>
          <w:b/>
          <w:bCs/>
          <w:i/>
          <w:iCs/>
        </w:rPr>
        <w:t>break-down</w:t>
      </w:r>
      <w:r w:rsidRPr="00243CD0">
        <w:rPr>
          <w:b/>
          <w:bCs/>
          <w:i/>
          <w:iCs/>
        </w:rPr>
        <w:t>:</w:t>
      </w:r>
    </w:p>
    <w:p w:rsidR="00F90A1A" w:rsidRPr="00243CD0" w:rsidDel="001A3471" w:rsidRDefault="00C96B58" w:rsidP="002C2EBF">
      <w:pPr>
        <w:contextualSpacing/>
      </w:pPr>
      <w:r>
        <w:t>20</w:t>
      </w:r>
      <w:r w:rsidR="00924803">
        <w:t xml:space="preserve">% </w:t>
      </w:r>
      <w:r w:rsidR="008A34A5">
        <w:tab/>
      </w:r>
      <w:r w:rsidR="00924803">
        <w:t>Essay 1</w:t>
      </w:r>
      <w:r w:rsidR="00F90A1A" w:rsidRPr="00243CD0">
        <w:tab/>
      </w:r>
      <w:r w:rsidR="00F90A1A" w:rsidRPr="00243CD0">
        <w:tab/>
      </w:r>
      <w:r w:rsidR="00F90A1A" w:rsidRPr="00243CD0">
        <w:tab/>
      </w:r>
    </w:p>
    <w:p w:rsidR="00F90A1A" w:rsidRPr="00243CD0" w:rsidDel="001A3471" w:rsidRDefault="00C96B58" w:rsidP="002C2EBF">
      <w:pPr>
        <w:contextualSpacing/>
      </w:pPr>
      <w:r>
        <w:t>20</w:t>
      </w:r>
      <w:r w:rsidR="00924803">
        <w:t>%</w:t>
      </w:r>
      <w:r w:rsidR="008A34A5">
        <w:tab/>
      </w:r>
      <w:r w:rsidR="00924803">
        <w:t>Essay 2</w:t>
      </w:r>
      <w:r w:rsidR="00F90A1A" w:rsidRPr="00243CD0">
        <w:t xml:space="preserve">  </w:t>
      </w:r>
      <w:r w:rsidR="00F90A1A" w:rsidRPr="00243CD0">
        <w:tab/>
      </w:r>
      <w:r w:rsidR="00F90A1A" w:rsidRPr="00243CD0">
        <w:tab/>
      </w:r>
      <w:r w:rsidR="00F90A1A" w:rsidRPr="00243CD0">
        <w:tab/>
        <w:t xml:space="preserve"> </w:t>
      </w:r>
      <w:r w:rsidR="00924803">
        <w:tab/>
      </w:r>
      <w:r w:rsidR="00924803">
        <w:tab/>
      </w:r>
      <w:r w:rsidR="00924803">
        <w:tab/>
      </w:r>
      <w:r w:rsidR="00924803">
        <w:tab/>
      </w:r>
      <w:r w:rsidR="00924803">
        <w:tab/>
      </w:r>
      <w:r w:rsidR="00924803">
        <w:tab/>
      </w:r>
    </w:p>
    <w:p w:rsidR="00C96B58" w:rsidRDefault="00924803" w:rsidP="002C2EBF">
      <w:pPr>
        <w:contextualSpacing/>
      </w:pPr>
      <w:r>
        <w:t xml:space="preserve">30% </w:t>
      </w:r>
      <w:r w:rsidR="008A34A5">
        <w:tab/>
      </w:r>
      <w:r>
        <w:t>Essay 3</w:t>
      </w:r>
    </w:p>
    <w:p w:rsidR="00F90A1A" w:rsidRPr="00243CD0" w:rsidRDefault="00C96B58" w:rsidP="002C2EBF">
      <w:pPr>
        <w:contextualSpacing/>
      </w:pPr>
      <w:r>
        <w:t xml:space="preserve">15% </w:t>
      </w:r>
      <w:r>
        <w:tab/>
        <w:t>Completion of assigned drafts and journals</w:t>
      </w:r>
      <w:r w:rsidRPr="00243CD0">
        <w:tab/>
      </w:r>
      <w:r>
        <w:tab/>
      </w:r>
      <w:r>
        <w:tab/>
      </w:r>
      <w:r>
        <w:tab/>
      </w:r>
      <w:r>
        <w:tab/>
      </w:r>
      <w:r>
        <w:tab/>
      </w:r>
      <w:r>
        <w:tab/>
      </w:r>
    </w:p>
    <w:p w:rsidR="00C96B58" w:rsidRDefault="00C96B58" w:rsidP="002C2EBF">
      <w:pPr>
        <w:contextualSpacing/>
      </w:pPr>
      <w:r>
        <w:t xml:space="preserve">5% </w:t>
      </w:r>
      <w:r>
        <w:tab/>
      </w:r>
      <w:r w:rsidR="00572F6E">
        <w:t xml:space="preserve">Presentation </w:t>
      </w:r>
      <w:r w:rsidR="004C7DAB">
        <w:t>on Essay 3</w:t>
      </w:r>
    </w:p>
    <w:p w:rsidR="00F90A1A" w:rsidRPr="00C96B58" w:rsidRDefault="00924803" w:rsidP="002C2EBF">
      <w:pPr>
        <w:contextualSpacing/>
      </w:pPr>
      <w:r>
        <w:t xml:space="preserve">10% </w:t>
      </w:r>
      <w:r w:rsidR="008A34A5">
        <w:tab/>
      </w:r>
      <w:r>
        <w:t>Participation</w:t>
      </w:r>
      <w:r w:rsidR="00F90A1A" w:rsidRPr="00243CD0">
        <w:tab/>
      </w:r>
      <w:r w:rsidR="00F90A1A" w:rsidRPr="00243CD0">
        <w:tab/>
      </w:r>
      <w:r w:rsidR="00F90A1A" w:rsidRPr="00243CD0">
        <w:tab/>
      </w:r>
      <w:r w:rsidR="00F90A1A" w:rsidRPr="00243CD0">
        <w:tab/>
      </w:r>
      <w:r w:rsidR="00F90A1A" w:rsidRPr="00243CD0">
        <w:tab/>
      </w:r>
      <w:r w:rsidR="00F90A1A" w:rsidRPr="00243CD0">
        <w:tab/>
        <w:t xml:space="preserve">  </w:t>
      </w:r>
      <w:r w:rsidR="00F90A1A" w:rsidRPr="00243CD0">
        <w:tab/>
      </w:r>
      <w:r w:rsidR="00F90A1A" w:rsidRPr="00243CD0">
        <w:tab/>
      </w:r>
      <w:r w:rsidR="00F90A1A" w:rsidRPr="00243CD0">
        <w:tab/>
      </w:r>
      <w:r w:rsidR="00F90A1A" w:rsidRPr="00243CD0">
        <w:tab/>
      </w:r>
      <w:r w:rsidR="00F90A1A" w:rsidRPr="00243CD0">
        <w:tab/>
      </w:r>
      <w:r w:rsidR="00F90A1A" w:rsidRPr="00243CD0">
        <w:tab/>
        <w:t xml:space="preserve">  </w:t>
      </w:r>
    </w:p>
    <w:p w:rsidR="00F90A1A" w:rsidRPr="00220B17" w:rsidRDefault="00F90A1A" w:rsidP="002C2EBF">
      <w:pPr>
        <w:contextualSpacing/>
        <w:rPr>
          <w:b/>
        </w:rPr>
      </w:pPr>
      <w:r w:rsidRPr="00243CD0">
        <w:tab/>
      </w:r>
      <w:r w:rsidRPr="00243CD0">
        <w:tab/>
      </w:r>
      <w:r w:rsidRPr="00243CD0">
        <w:tab/>
      </w:r>
      <w:r w:rsidRPr="00243CD0">
        <w:tab/>
      </w:r>
      <w:r w:rsidRPr="00243CD0">
        <w:tab/>
      </w:r>
      <w:r w:rsidRPr="00243CD0">
        <w:tab/>
      </w:r>
      <w:r w:rsidRPr="00243CD0">
        <w:tab/>
      </w:r>
      <w:r w:rsidRPr="00243CD0">
        <w:tab/>
      </w:r>
    </w:p>
    <w:p w:rsidR="00F90A1A" w:rsidRPr="001A3471" w:rsidRDefault="00F90A1A" w:rsidP="005E4C4A">
      <w:pPr>
        <w:numPr>
          <w:ilvl w:val="0"/>
          <w:numId w:val="2"/>
        </w:numPr>
        <w:contextualSpacing/>
      </w:pPr>
      <w:r w:rsidRPr="001A3471">
        <w:t xml:space="preserve">This course will use </w:t>
      </w:r>
      <w:proofErr w:type="gramStart"/>
      <w:r w:rsidRPr="001A3471">
        <w:t>the +/-</w:t>
      </w:r>
      <w:proofErr w:type="gramEnd"/>
      <w:r w:rsidRPr="001A3471">
        <w:t xml:space="preserve"> grading option.</w:t>
      </w:r>
    </w:p>
    <w:p w:rsidR="00F90A1A" w:rsidRPr="001A3471" w:rsidRDefault="00F90A1A" w:rsidP="005E4C4A">
      <w:pPr>
        <w:numPr>
          <w:ilvl w:val="0"/>
          <w:numId w:val="2"/>
        </w:numPr>
        <w:contextualSpacing/>
      </w:pPr>
      <w:r w:rsidRPr="001A3471">
        <w:t>There are no extra credit options in the course.</w:t>
      </w:r>
    </w:p>
    <w:p w:rsidR="00F90A1A" w:rsidRPr="001A3471" w:rsidRDefault="00F90A1A" w:rsidP="005E4C4A">
      <w:pPr>
        <w:numPr>
          <w:ilvl w:val="0"/>
          <w:numId w:val="2"/>
        </w:numPr>
        <w:contextualSpacing/>
      </w:pPr>
      <w:r w:rsidRPr="001A3471">
        <w:t>In order to receive GE credit, you MAY NOT take the course as Credit/No credit</w:t>
      </w:r>
    </w:p>
    <w:p w:rsidR="00F90A1A" w:rsidRPr="001A3471" w:rsidRDefault="00F90A1A" w:rsidP="005E4C4A">
      <w:pPr>
        <w:numPr>
          <w:ilvl w:val="0"/>
          <w:numId w:val="2"/>
        </w:numPr>
        <w:contextualSpacing/>
      </w:pPr>
      <w:r w:rsidRPr="001A3471">
        <w:rPr>
          <w:b/>
        </w:rPr>
        <w:t xml:space="preserve">In order to receive a C or better in this course, you must receive a grade of </w:t>
      </w:r>
      <w:r w:rsidRPr="00AB309D">
        <w:rPr>
          <w:b/>
          <w:u w:val="single"/>
        </w:rPr>
        <w:t>credit</w:t>
      </w:r>
      <w:r w:rsidRPr="001A3471">
        <w:rPr>
          <w:b/>
        </w:rPr>
        <w:t xml:space="preserve"> in the co-requisite class, ENG 100w</w:t>
      </w:r>
      <w:r w:rsidRPr="001A3471">
        <w:t>.</w:t>
      </w:r>
    </w:p>
    <w:p w:rsidR="00F90A1A" w:rsidRDefault="0042123C" w:rsidP="0042123C">
      <w:pPr>
        <w:tabs>
          <w:tab w:val="left" w:pos="6290"/>
        </w:tabs>
        <w:contextualSpacing/>
      </w:pPr>
      <w:r>
        <w:tab/>
      </w:r>
    </w:p>
    <w:p w:rsidR="00F90A1A" w:rsidRDefault="00F90A1A" w:rsidP="002C2EBF">
      <w:pPr>
        <w:contextualSpacing/>
      </w:pPr>
    </w:p>
    <w:p w:rsidR="00F90A1A" w:rsidRDefault="00F90A1A" w:rsidP="002C2EBF">
      <w:pPr>
        <w:contextualSpacing/>
      </w:pPr>
    </w:p>
    <w:p w:rsidR="00F90A1A" w:rsidRDefault="00F90A1A" w:rsidP="002C2EBF">
      <w:pPr>
        <w:contextualSpacing/>
      </w:pPr>
    </w:p>
    <w:p w:rsidR="00F90A1A" w:rsidRDefault="00F90A1A" w:rsidP="002C2EBF">
      <w:pPr>
        <w:contextualSpacing/>
        <w:rPr>
          <w:u w:val="single"/>
        </w:rPr>
      </w:pPr>
    </w:p>
    <w:p w:rsidR="00F90A1A" w:rsidRDefault="00F90A1A" w:rsidP="002C2EBF">
      <w:pPr>
        <w:contextualSpacing/>
        <w:rPr>
          <w:b/>
          <w:i/>
        </w:rPr>
      </w:pPr>
      <w:r w:rsidRPr="009161C5">
        <w:rPr>
          <w:b/>
          <w:i/>
        </w:rPr>
        <w:t xml:space="preserve">Grade Scale: </w:t>
      </w:r>
    </w:p>
    <w:p w:rsidR="00690F93" w:rsidRPr="00690F93" w:rsidRDefault="00690F93" w:rsidP="00690F93">
      <w:pPr>
        <w:contextualSpacing/>
      </w:pPr>
      <w:r w:rsidRPr="00690F93">
        <w:t>4.0=A; 93-100%</w:t>
      </w:r>
    </w:p>
    <w:p w:rsidR="00690F93" w:rsidRPr="00690F93" w:rsidRDefault="00690F93" w:rsidP="00690F93">
      <w:pPr>
        <w:contextualSpacing/>
      </w:pPr>
      <w:r w:rsidRPr="00690F93">
        <w:t>3.5=A-/B+; 90-92%</w:t>
      </w:r>
    </w:p>
    <w:p w:rsidR="00690F93" w:rsidRPr="00690F93" w:rsidRDefault="00690F93" w:rsidP="00690F93">
      <w:pPr>
        <w:contextualSpacing/>
      </w:pPr>
      <w:r w:rsidRPr="00690F93">
        <w:t>3.0=B; 83-89%</w:t>
      </w:r>
    </w:p>
    <w:p w:rsidR="00690F93" w:rsidRPr="00690F93" w:rsidRDefault="00690F93" w:rsidP="00690F93">
      <w:pPr>
        <w:contextualSpacing/>
      </w:pPr>
      <w:r w:rsidRPr="00690F93">
        <w:t>2.5=B-/C+; 80-82%</w:t>
      </w:r>
    </w:p>
    <w:p w:rsidR="00690F93" w:rsidRPr="00690F93" w:rsidRDefault="00690F93" w:rsidP="00690F93">
      <w:pPr>
        <w:contextualSpacing/>
      </w:pPr>
      <w:r w:rsidRPr="00690F93">
        <w:t>2.0=C; 73-79%</w:t>
      </w:r>
    </w:p>
    <w:p w:rsidR="00690F93" w:rsidRPr="00690F93" w:rsidRDefault="00690F93" w:rsidP="00690F93">
      <w:pPr>
        <w:contextualSpacing/>
      </w:pPr>
      <w:r w:rsidRPr="00690F93">
        <w:t>1.5=C-/D+; 70-72%</w:t>
      </w:r>
    </w:p>
    <w:p w:rsidR="00690F93" w:rsidRPr="00690F93" w:rsidRDefault="00690F93" w:rsidP="00690F93">
      <w:pPr>
        <w:contextualSpacing/>
      </w:pPr>
      <w:r w:rsidRPr="00690F93">
        <w:t>1.0=D; 63-69%</w:t>
      </w:r>
    </w:p>
    <w:p w:rsidR="00690F93" w:rsidRPr="00690F93" w:rsidRDefault="00690F93" w:rsidP="00690F93">
      <w:pPr>
        <w:contextualSpacing/>
      </w:pPr>
      <w:r w:rsidRPr="00690F93">
        <w:t>0.5=D-/F+; 60-62%</w:t>
      </w:r>
    </w:p>
    <w:p w:rsidR="00690F93" w:rsidRPr="00690F93" w:rsidRDefault="00690F93" w:rsidP="00690F93">
      <w:pPr>
        <w:contextualSpacing/>
      </w:pPr>
      <w:r w:rsidRPr="00690F93">
        <w:t>0.0=F; 59% or less</w:t>
      </w:r>
    </w:p>
    <w:p w:rsidR="00F90A1A" w:rsidRPr="001A3471" w:rsidRDefault="00F90A1A" w:rsidP="002C2EBF">
      <w:pPr>
        <w:contextualSpacing/>
      </w:pPr>
      <w:bookmarkStart w:id="0" w:name="GRADESCALE"/>
      <w:bookmarkEnd w:id="0"/>
    </w:p>
    <w:p w:rsidR="00F90A1A" w:rsidRDefault="00F90A1A" w:rsidP="002C2EBF">
      <w:pPr>
        <w:contextualSpacing/>
        <w:rPr>
          <w:b/>
          <w:bCs/>
        </w:rPr>
      </w:pPr>
      <w:r w:rsidRPr="001A3471">
        <w:rPr>
          <w:b/>
          <w:bCs/>
        </w:rPr>
        <w:t xml:space="preserve">REQUIRED TEXTS </w:t>
      </w:r>
    </w:p>
    <w:p w:rsidR="0093298A" w:rsidRPr="00A67406" w:rsidRDefault="0093298A" w:rsidP="002C2EBF">
      <w:pPr>
        <w:contextualSpacing/>
        <w:rPr>
          <w:bCs/>
        </w:rPr>
      </w:pPr>
      <w:r w:rsidRPr="0093298A">
        <w:rPr>
          <w:bCs/>
        </w:rPr>
        <w:t xml:space="preserve">Ballenger, Bruce. </w:t>
      </w:r>
      <w:r w:rsidRPr="0093298A">
        <w:rPr>
          <w:bCs/>
          <w:i/>
        </w:rPr>
        <w:t>The Curious Researcher: A Guide to Writing Research Papers</w:t>
      </w:r>
      <w:r w:rsidRPr="0093298A">
        <w:rPr>
          <w:bCs/>
        </w:rPr>
        <w:t>. 7th ed. Boston: Pearson Education, 2012. Print.</w:t>
      </w:r>
    </w:p>
    <w:p w:rsidR="00F90A1A" w:rsidRDefault="0024782B" w:rsidP="002C2EBF">
      <w:pPr>
        <w:contextualSpacing/>
        <w:rPr>
          <w:b/>
        </w:rPr>
      </w:pPr>
      <w:r>
        <w:rPr>
          <w:b/>
        </w:rPr>
        <w:t>The text is available at the</w:t>
      </w:r>
      <w:r w:rsidR="00F90A1A">
        <w:rPr>
          <w:b/>
        </w:rPr>
        <w:t xml:space="preserve"> Little Professor Book Center, 725 </w:t>
      </w:r>
      <w:r>
        <w:rPr>
          <w:b/>
        </w:rPr>
        <w:t>N. Placentia Ave., Fullerton, CA</w:t>
      </w:r>
      <w:r w:rsidR="00F90A1A">
        <w:rPr>
          <w:b/>
        </w:rPr>
        <w:t>.  (714) 996-3133</w:t>
      </w:r>
    </w:p>
    <w:p w:rsidR="00F90A1A" w:rsidRDefault="00F90A1A" w:rsidP="002C2EBF">
      <w:pPr>
        <w:contextualSpacing/>
        <w:rPr>
          <w:b/>
        </w:rPr>
      </w:pPr>
    </w:p>
    <w:p w:rsidR="00F90A1A" w:rsidRDefault="00F90A1A" w:rsidP="002C2EBF">
      <w:pPr>
        <w:contextualSpacing/>
        <w:rPr>
          <w:b/>
        </w:rPr>
      </w:pPr>
      <w:r>
        <w:rPr>
          <w:b/>
        </w:rPr>
        <w:t>REQUIRED MATERIALS</w:t>
      </w:r>
    </w:p>
    <w:p w:rsidR="00B34318" w:rsidRPr="00C74D56" w:rsidRDefault="00F90A1A" w:rsidP="00C74D56">
      <w:pPr>
        <w:contextualSpacing/>
      </w:pPr>
      <w:r>
        <w:t>USB, student email, loose leaf paper</w:t>
      </w:r>
      <w:r w:rsidR="00FD405A">
        <w:t xml:space="preserve">, </w:t>
      </w:r>
      <w:r w:rsidR="00C550A0">
        <w:t>blue-book for journals</w:t>
      </w:r>
      <w:r>
        <w:t>, computer and internet access</w:t>
      </w:r>
    </w:p>
    <w:p w:rsidR="008A34A5" w:rsidRDefault="008A34A5" w:rsidP="002C2EBF">
      <w:pPr>
        <w:contextualSpacing/>
        <w:jc w:val="center"/>
        <w:rPr>
          <w:b/>
        </w:rPr>
      </w:pPr>
    </w:p>
    <w:p w:rsidR="00F90A1A" w:rsidRPr="00220B17" w:rsidRDefault="00F72633" w:rsidP="002C2EBF">
      <w:pPr>
        <w:contextualSpacing/>
        <w:jc w:val="center"/>
        <w:rPr>
          <w:b/>
        </w:rPr>
      </w:pPr>
      <w:r>
        <w:rPr>
          <w:b/>
        </w:rPr>
        <w:t>Tentative</w:t>
      </w:r>
      <w:r w:rsidR="00F90A1A">
        <w:rPr>
          <w:b/>
        </w:rPr>
        <w:t xml:space="preserve"> Course </w:t>
      </w:r>
      <w:r>
        <w:rPr>
          <w:b/>
        </w:rPr>
        <w:t>Outline</w:t>
      </w:r>
    </w:p>
    <w:p w:rsidR="00F90A1A" w:rsidRPr="00896828" w:rsidRDefault="00F90A1A" w:rsidP="002C2EBF">
      <w:pPr>
        <w:contextualSpacing/>
        <w:rPr>
          <w:b/>
          <w:i/>
        </w:rPr>
      </w:pPr>
      <w:r>
        <w:rPr>
          <w:b/>
          <w:i/>
        </w:rPr>
        <w:t>Week 1</w:t>
      </w:r>
    </w:p>
    <w:p w:rsidR="00F90A1A" w:rsidRPr="002669FA" w:rsidRDefault="00A67406" w:rsidP="002C2EBF">
      <w:pPr>
        <w:contextualSpacing/>
        <w:rPr>
          <w:b/>
        </w:rPr>
      </w:pPr>
      <w:r>
        <w:rPr>
          <w:b/>
        </w:rPr>
        <w:t xml:space="preserve">Tuesday July </w:t>
      </w:r>
      <w:r w:rsidR="002669FA">
        <w:rPr>
          <w:b/>
        </w:rPr>
        <w:t>1</w:t>
      </w:r>
    </w:p>
    <w:p w:rsidR="00F90A1A" w:rsidRDefault="00F90A1A" w:rsidP="005E4C4A">
      <w:pPr>
        <w:pStyle w:val="ListParagraph"/>
        <w:numPr>
          <w:ilvl w:val="0"/>
          <w:numId w:val="9"/>
        </w:numPr>
      </w:pPr>
      <w:r>
        <w:t>Review course outline and syllabus</w:t>
      </w:r>
    </w:p>
    <w:p w:rsidR="00F90A1A" w:rsidRDefault="00F90A1A" w:rsidP="005E4C4A">
      <w:pPr>
        <w:pStyle w:val="ListParagraph"/>
        <w:numPr>
          <w:ilvl w:val="0"/>
          <w:numId w:val="9"/>
        </w:numPr>
      </w:pPr>
      <w:r>
        <w:t>Writing Attitude</w:t>
      </w:r>
      <w:r w:rsidR="00A36052">
        <w:t xml:space="preserve"> Survey</w:t>
      </w:r>
    </w:p>
    <w:p w:rsidR="00A36052" w:rsidRDefault="00A36052" w:rsidP="005E4C4A">
      <w:pPr>
        <w:pStyle w:val="ListParagraph"/>
        <w:numPr>
          <w:ilvl w:val="0"/>
          <w:numId w:val="9"/>
        </w:numPr>
      </w:pPr>
      <w:r>
        <w:t xml:space="preserve">Writing Experiences </w:t>
      </w:r>
      <w:r w:rsidR="00A272B8">
        <w:t>Activity</w:t>
      </w:r>
    </w:p>
    <w:p w:rsidR="00F90A1A" w:rsidRPr="001A3471" w:rsidRDefault="002C2EBF" w:rsidP="005E4C4A">
      <w:pPr>
        <w:pStyle w:val="ListParagraph"/>
        <w:numPr>
          <w:ilvl w:val="0"/>
          <w:numId w:val="9"/>
        </w:numPr>
      </w:pPr>
      <w:r>
        <w:t>Writing as a process</w:t>
      </w:r>
      <w:r w:rsidR="00516120">
        <w:t xml:space="preserve">; read </w:t>
      </w:r>
      <w:r w:rsidR="00F90A1A" w:rsidRPr="00EE638E">
        <w:t>“Shitty First Drafts</w:t>
      </w:r>
      <w:r w:rsidR="00F90A1A" w:rsidRPr="00553B00">
        <w:t>”</w:t>
      </w:r>
      <w:r>
        <w:t xml:space="preserve"> </w:t>
      </w:r>
    </w:p>
    <w:p w:rsidR="00F90A1A" w:rsidRPr="001A3471" w:rsidRDefault="00F90A1A" w:rsidP="002C2EBF">
      <w:pPr>
        <w:contextualSpacing/>
      </w:pPr>
    </w:p>
    <w:p w:rsidR="002669FA" w:rsidRDefault="00F90A1A" w:rsidP="002C2EBF">
      <w:pPr>
        <w:contextualSpacing/>
        <w:rPr>
          <w:b/>
        </w:rPr>
      </w:pPr>
      <w:r>
        <w:rPr>
          <w:b/>
        </w:rPr>
        <w:t>Wednesday</w:t>
      </w:r>
      <w:r w:rsidRPr="001A3471">
        <w:rPr>
          <w:b/>
        </w:rPr>
        <w:t xml:space="preserve"> </w:t>
      </w:r>
      <w:r w:rsidR="00A67406">
        <w:rPr>
          <w:b/>
        </w:rPr>
        <w:t>July 2</w:t>
      </w:r>
    </w:p>
    <w:p w:rsidR="00516120" w:rsidRPr="00431452" w:rsidRDefault="002669FA" w:rsidP="00431452">
      <w:pPr>
        <w:ind w:firstLine="720"/>
        <w:contextualSpacing/>
        <w:rPr>
          <w:b/>
          <w:i/>
        </w:rPr>
      </w:pPr>
      <w:r>
        <w:rPr>
          <w:b/>
        </w:rPr>
        <w:t>Due</w:t>
      </w:r>
      <w:r w:rsidR="0067071F" w:rsidRPr="002669FA">
        <w:rPr>
          <w:b/>
        </w:rPr>
        <w:t xml:space="preserve">: Read </w:t>
      </w:r>
      <w:r w:rsidR="00C937A4" w:rsidRPr="002669FA">
        <w:rPr>
          <w:b/>
        </w:rPr>
        <w:t>“Growing Up”</w:t>
      </w:r>
      <w:r w:rsidR="00CB21C1">
        <w:rPr>
          <w:b/>
        </w:rPr>
        <w:t xml:space="preserve"> (</w:t>
      </w:r>
      <w:proofErr w:type="spellStart"/>
      <w:r w:rsidR="00CB21C1">
        <w:rPr>
          <w:b/>
        </w:rPr>
        <w:t>TITANium</w:t>
      </w:r>
      <w:proofErr w:type="spellEnd"/>
      <w:r w:rsidR="00CB21C1">
        <w:rPr>
          <w:b/>
        </w:rPr>
        <w:t xml:space="preserve">) and Chapter 1 of </w:t>
      </w:r>
      <w:proofErr w:type="gramStart"/>
      <w:r w:rsidR="00CB21C1">
        <w:rPr>
          <w:b/>
          <w:i/>
        </w:rPr>
        <w:t>The</w:t>
      </w:r>
      <w:proofErr w:type="gramEnd"/>
      <w:r w:rsidR="00CB21C1">
        <w:rPr>
          <w:b/>
          <w:i/>
        </w:rPr>
        <w:t xml:space="preserve"> Curious Researcher</w:t>
      </w:r>
    </w:p>
    <w:p w:rsidR="00F90A1A" w:rsidRPr="000C599E" w:rsidRDefault="000C599E" w:rsidP="005E4C4A">
      <w:pPr>
        <w:pStyle w:val="MediumGrid1-Accent21"/>
        <w:numPr>
          <w:ilvl w:val="0"/>
          <w:numId w:val="8"/>
        </w:numPr>
        <w:rPr>
          <w:rFonts w:ascii="Times New Roman" w:hAnsi="Times New Roman"/>
          <w:b/>
        </w:rPr>
      </w:pPr>
      <w:r>
        <w:rPr>
          <w:rFonts w:ascii="Times New Roman" w:hAnsi="Times New Roman"/>
        </w:rPr>
        <w:t>Literacy</w:t>
      </w:r>
    </w:p>
    <w:p w:rsidR="000C599E" w:rsidRPr="005B6259" w:rsidRDefault="000C599E" w:rsidP="005E4C4A">
      <w:pPr>
        <w:pStyle w:val="MediumGrid1-Accent21"/>
        <w:numPr>
          <w:ilvl w:val="0"/>
          <w:numId w:val="8"/>
        </w:numPr>
        <w:rPr>
          <w:rFonts w:ascii="Times New Roman" w:hAnsi="Times New Roman"/>
          <w:b/>
        </w:rPr>
      </w:pPr>
      <w:r>
        <w:rPr>
          <w:rFonts w:ascii="Times New Roman" w:hAnsi="Times New Roman"/>
        </w:rPr>
        <w:t>Assign Essay 1</w:t>
      </w:r>
    </w:p>
    <w:p w:rsidR="005B6259" w:rsidRPr="005B6259" w:rsidRDefault="005B6259" w:rsidP="005B6259">
      <w:pPr>
        <w:pStyle w:val="MediumGrid1-Accent21"/>
        <w:numPr>
          <w:ilvl w:val="0"/>
          <w:numId w:val="8"/>
        </w:numPr>
        <w:rPr>
          <w:rFonts w:ascii="Times New Roman" w:hAnsi="Times New Roman"/>
        </w:rPr>
      </w:pPr>
      <w:r>
        <w:rPr>
          <w:rFonts w:ascii="Times New Roman" w:hAnsi="Times New Roman"/>
        </w:rPr>
        <w:t>Generating Essay Topics</w:t>
      </w:r>
    </w:p>
    <w:p w:rsidR="00F90A1A" w:rsidRDefault="00F90A1A" w:rsidP="002C2EBF">
      <w:pPr>
        <w:contextualSpacing/>
        <w:rPr>
          <w:b/>
        </w:rPr>
      </w:pPr>
    </w:p>
    <w:p w:rsidR="00F90A1A" w:rsidRDefault="00A67406" w:rsidP="002C2EBF">
      <w:pPr>
        <w:contextualSpacing/>
        <w:rPr>
          <w:b/>
        </w:rPr>
      </w:pPr>
      <w:r>
        <w:rPr>
          <w:b/>
        </w:rPr>
        <w:t>Thursday July 3</w:t>
      </w:r>
    </w:p>
    <w:p w:rsidR="00A37368" w:rsidRDefault="0078688E" w:rsidP="00A37368">
      <w:pPr>
        <w:ind w:firstLine="720"/>
        <w:contextualSpacing/>
        <w:rPr>
          <w:b/>
        </w:rPr>
      </w:pPr>
      <w:r w:rsidRPr="002669FA">
        <w:rPr>
          <w:b/>
        </w:rPr>
        <w:t xml:space="preserve">Due: </w:t>
      </w:r>
      <w:r w:rsidR="00A37368">
        <w:rPr>
          <w:b/>
        </w:rPr>
        <w:t>Thesis for Essay 1</w:t>
      </w:r>
    </w:p>
    <w:p w:rsidR="000C599E" w:rsidRPr="000C599E" w:rsidRDefault="0078688E" w:rsidP="00A37368">
      <w:pPr>
        <w:ind w:left="360" w:firstLine="720"/>
        <w:contextualSpacing/>
        <w:rPr>
          <w:b/>
        </w:rPr>
      </w:pPr>
      <w:r>
        <w:rPr>
          <w:b/>
        </w:rPr>
        <w:t>Read “Mother Tongue” (</w:t>
      </w:r>
      <w:proofErr w:type="spellStart"/>
      <w:r>
        <w:rPr>
          <w:b/>
        </w:rPr>
        <w:t>TITANium</w:t>
      </w:r>
      <w:proofErr w:type="spellEnd"/>
      <w:r>
        <w:rPr>
          <w:b/>
        </w:rPr>
        <w:t xml:space="preserve">) </w:t>
      </w:r>
    </w:p>
    <w:p w:rsidR="005F480D" w:rsidRDefault="005F480D" w:rsidP="005E4C4A">
      <w:pPr>
        <w:pStyle w:val="MediumGrid1-Accent21"/>
        <w:numPr>
          <w:ilvl w:val="0"/>
          <w:numId w:val="23"/>
        </w:numPr>
        <w:rPr>
          <w:rFonts w:ascii="Times New Roman" w:hAnsi="Times New Roman"/>
        </w:rPr>
      </w:pPr>
      <w:r>
        <w:rPr>
          <w:rFonts w:ascii="Times New Roman" w:hAnsi="Times New Roman"/>
        </w:rPr>
        <w:t>Language Communities</w:t>
      </w:r>
    </w:p>
    <w:p w:rsidR="005B6259" w:rsidRDefault="005B6259" w:rsidP="005E4C4A">
      <w:pPr>
        <w:pStyle w:val="MediumGrid1-Accent21"/>
        <w:numPr>
          <w:ilvl w:val="0"/>
          <w:numId w:val="23"/>
        </w:numPr>
        <w:rPr>
          <w:rFonts w:ascii="Times New Roman" w:hAnsi="Times New Roman"/>
        </w:rPr>
      </w:pPr>
      <w:r>
        <w:rPr>
          <w:rFonts w:ascii="Times New Roman" w:hAnsi="Times New Roman"/>
        </w:rPr>
        <w:t>Central Purpose and Focus</w:t>
      </w:r>
    </w:p>
    <w:p w:rsidR="0078688E" w:rsidRDefault="005B6259" w:rsidP="005E4C4A">
      <w:pPr>
        <w:pStyle w:val="MediumGrid1-Accent21"/>
        <w:numPr>
          <w:ilvl w:val="0"/>
          <w:numId w:val="23"/>
        </w:numPr>
        <w:rPr>
          <w:rFonts w:ascii="Times New Roman" w:hAnsi="Times New Roman"/>
        </w:rPr>
      </w:pPr>
      <w:r>
        <w:rPr>
          <w:rFonts w:ascii="Times New Roman" w:hAnsi="Times New Roman"/>
        </w:rPr>
        <w:t>Detail and Description</w:t>
      </w:r>
    </w:p>
    <w:p w:rsidR="00F90A1A" w:rsidRDefault="00F90A1A" w:rsidP="002C2EBF">
      <w:pPr>
        <w:contextualSpacing/>
        <w:rPr>
          <w:b/>
          <w:i/>
        </w:rPr>
      </w:pPr>
    </w:p>
    <w:p w:rsidR="00F90A1A" w:rsidRPr="00C97E3E" w:rsidRDefault="00F90A1A" w:rsidP="002C2EBF">
      <w:pPr>
        <w:contextualSpacing/>
        <w:rPr>
          <w:b/>
          <w:i/>
        </w:rPr>
      </w:pPr>
      <w:r>
        <w:rPr>
          <w:b/>
          <w:i/>
        </w:rPr>
        <w:t>Week 2</w:t>
      </w:r>
    </w:p>
    <w:p w:rsidR="00F90A1A" w:rsidRDefault="00435AFA" w:rsidP="002C2EBF">
      <w:pPr>
        <w:contextualSpacing/>
        <w:rPr>
          <w:b/>
        </w:rPr>
      </w:pPr>
      <w:r>
        <w:rPr>
          <w:b/>
        </w:rPr>
        <w:t>Tuesday July 8</w:t>
      </w:r>
    </w:p>
    <w:p w:rsidR="0078688E" w:rsidRDefault="0078688E" w:rsidP="002C2EBF">
      <w:pPr>
        <w:contextualSpacing/>
        <w:rPr>
          <w:b/>
        </w:rPr>
      </w:pPr>
      <w:r>
        <w:rPr>
          <w:b/>
        </w:rPr>
        <w:lastRenderedPageBreak/>
        <w:tab/>
        <w:t>Due: Read “How to Tame a Mother Tongue” (</w:t>
      </w:r>
      <w:proofErr w:type="spellStart"/>
      <w:r>
        <w:rPr>
          <w:b/>
        </w:rPr>
        <w:t>TITANium</w:t>
      </w:r>
      <w:proofErr w:type="spellEnd"/>
      <w:r>
        <w:rPr>
          <w:b/>
        </w:rPr>
        <w:t>)</w:t>
      </w:r>
    </w:p>
    <w:p w:rsidR="000C599E" w:rsidRDefault="003F0367" w:rsidP="005B6259">
      <w:pPr>
        <w:contextualSpacing/>
        <w:rPr>
          <w:b/>
        </w:rPr>
      </w:pPr>
      <w:r>
        <w:rPr>
          <w:b/>
        </w:rPr>
        <w:tab/>
        <w:t>Rough Draft of Essay 1</w:t>
      </w:r>
    </w:p>
    <w:p w:rsidR="005B6259" w:rsidRPr="005B6259" w:rsidRDefault="005B6259" w:rsidP="005B6259">
      <w:pPr>
        <w:pStyle w:val="ListParagraph"/>
        <w:numPr>
          <w:ilvl w:val="0"/>
          <w:numId w:val="24"/>
        </w:numPr>
        <w:rPr>
          <w:b/>
        </w:rPr>
      </w:pPr>
      <w:r>
        <w:t>Discuss Paper Topics</w:t>
      </w:r>
    </w:p>
    <w:p w:rsidR="005B6259" w:rsidRPr="005B6259" w:rsidRDefault="005B6259" w:rsidP="005B6259">
      <w:pPr>
        <w:pStyle w:val="ListParagraph"/>
        <w:numPr>
          <w:ilvl w:val="0"/>
          <w:numId w:val="24"/>
        </w:numPr>
      </w:pPr>
      <w:r>
        <w:t>Editing and Proofreading</w:t>
      </w:r>
    </w:p>
    <w:p w:rsidR="00F90A1A" w:rsidRDefault="00F90A1A" w:rsidP="002C2EBF">
      <w:pPr>
        <w:contextualSpacing/>
      </w:pPr>
    </w:p>
    <w:p w:rsidR="00F90A1A" w:rsidRPr="001772E3" w:rsidRDefault="00435AFA" w:rsidP="002C2EBF">
      <w:pPr>
        <w:contextualSpacing/>
        <w:rPr>
          <w:b/>
        </w:rPr>
      </w:pPr>
      <w:r>
        <w:rPr>
          <w:b/>
        </w:rPr>
        <w:t>Wednesday July 9</w:t>
      </w:r>
    </w:p>
    <w:p w:rsidR="00F90A1A" w:rsidRPr="008D402B" w:rsidRDefault="00603652" w:rsidP="002C2EBF">
      <w:pPr>
        <w:ind w:firstLine="720"/>
        <w:contextualSpacing/>
        <w:rPr>
          <w:b/>
        </w:rPr>
      </w:pPr>
      <w:r w:rsidRPr="00603652">
        <w:rPr>
          <w:b/>
        </w:rPr>
        <w:t xml:space="preserve">Due: Read Chapter 2 in </w:t>
      </w:r>
      <w:proofErr w:type="gramStart"/>
      <w:r w:rsidRPr="00603652">
        <w:rPr>
          <w:b/>
          <w:i/>
        </w:rPr>
        <w:t>The</w:t>
      </w:r>
      <w:proofErr w:type="gramEnd"/>
      <w:r w:rsidRPr="00603652">
        <w:rPr>
          <w:b/>
          <w:i/>
        </w:rPr>
        <w:t xml:space="preserve"> Curious Researcher</w:t>
      </w:r>
      <w:r w:rsidR="008D402B">
        <w:rPr>
          <w:b/>
          <w:i/>
        </w:rPr>
        <w:t xml:space="preserve"> </w:t>
      </w:r>
      <w:r w:rsidR="008D402B">
        <w:rPr>
          <w:b/>
        </w:rPr>
        <w:t xml:space="preserve">and </w:t>
      </w:r>
      <w:r w:rsidR="00C075B4">
        <w:rPr>
          <w:b/>
        </w:rPr>
        <w:t>“Only Daughter” (</w:t>
      </w:r>
      <w:proofErr w:type="spellStart"/>
      <w:r w:rsidR="00C075B4">
        <w:rPr>
          <w:b/>
        </w:rPr>
        <w:t>TITANium</w:t>
      </w:r>
      <w:proofErr w:type="spellEnd"/>
      <w:r w:rsidR="00C075B4">
        <w:rPr>
          <w:b/>
        </w:rPr>
        <w:t>)</w:t>
      </w:r>
    </w:p>
    <w:p w:rsidR="005B6259" w:rsidRDefault="0046625E" w:rsidP="005E4C4A">
      <w:pPr>
        <w:numPr>
          <w:ilvl w:val="0"/>
          <w:numId w:val="10"/>
        </w:numPr>
        <w:contextualSpacing/>
      </w:pPr>
      <w:r>
        <w:t>Structure, Order, and Flow</w:t>
      </w:r>
    </w:p>
    <w:p w:rsidR="00F90A1A" w:rsidRDefault="00DB7E82" w:rsidP="005E4C4A">
      <w:pPr>
        <w:numPr>
          <w:ilvl w:val="0"/>
          <w:numId w:val="10"/>
        </w:numPr>
        <w:contextualSpacing/>
      </w:pPr>
      <w:r>
        <w:t>Visual Argumentation (Cover Page)</w:t>
      </w:r>
    </w:p>
    <w:p w:rsidR="00F90A1A" w:rsidRPr="00162807" w:rsidRDefault="00F90A1A" w:rsidP="002C2EBF">
      <w:pPr>
        <w:pStyle w:val="MediumGrid1-Accent21"/>
        <w:ind w:left="0"/>
        <w:rPr>
          <w:rFonts w:ascii="Times New Roman" w:hAnsi="Times New Roman"/>
        </w:rPr>
      </w:pPr>
    </w:p>
    <w:p w:rsidR="005A686E" w:rsidRDefault="00435AFA" w:rsidP="005A686E">
      <w:pPr>
        <w:contextualSpacing/>
        <w:rPr>
          <w:b/>
        </w:rPr>
      </w:pPr>
      <w:r>
        <w:rPr>
          <w:b/>
        </w:rPr>
        <w:t>Thursday July 10</w:t>
      </w:r>
      <w:r w:rsidR="00F90A1A" w:rsidRPr="00485C20">
        <w:rPr>
          <w:b/>
        </w:rPr>
        <w:tab/>
      </w:r>
    </w:p>
    <w:p w:rsidR="00494269" w:rsidRPr="005A686E" w:rsidRDefault="00494269" w:rsidP="005A686E">
      <w:pPr>
        <w:contextualSpacing/>
        <w:rPr>
          <w:b/>
        </w:rPr>
      </w:pPr>
      <w:r>
        <w:rPr>
          <w:b/>
        </w:rPr>
        <w:tab/>
        <w:t xml:space="preserve">Due: Essay </w:t>
      </w:r>
      <w:r w:rsidRPr="00877E61">
        <w:rPr>
          <w:b/>
        </w:rPr>
        <w:t xml:space="preserve">1 Final Draft </w:t>
      </w:r>
      <w:r>
        <w:rPr>
          <w:b/>
        </w:rPr>
        <w:t xml:space="preserve">(by 11:59pm to </w:t>
      </w:r>
      <w:proofErr w:type="spellStart"/>
      <w:r>
        <w:rPr>
          <w:b/>
        </w:rPr>
        <w:t>TITANium</w:t>
      </w:r>
      <w:proofErr w:type="spellEnd"/>
      <w:r>
        <w:rPr>
          <w:b/>
        </w:rPr>
        <w:t>)</w:t>
      </w:r>
    </w:p>
    <w:p w:rsidR="0074342E" w:rsidRDefault="00796C36" w:rsidP="005E4C4A">
      <w:pPr>
        <w:pStyle w:val="ListParagraph"/>
        <w:numPr>
          <w:ilvl w:val="0"/>
          <w:numId w:val="12"/>
        </w:numPr>
      </w:pPr>
      <w:r>
        <w:t>Editing and Proofreading</w:t>
      </w:r>
    </w:p>
    <w:p w:rsidR="005A686E" w:rsidRDefault="005A686E" w:rsidP="005E4C4A">
      <w:pPr>
        <w:pStyle w:val="ListParagraph"/>
        <w:numPr>
          <w:ilvl w:val="0"/>
          <w:numId w:val="12"/>
        </w:numPr>
      </w:pPr>
      <w:r>
        <w:t>Sample Student Essay</w:t>
      </w:r>
    </w:p>
    <w:p w:rsidR="00F90A1A" w:rsidRDefault="00F90A1A" w:rsidP="002C2EBF">
      <w:pPr>
        <w:contextualSpacing/>
        <w:rPr>
          <w:b/>
          <w:i/>
        </w:rPr>
      </w:pPr>
    </w:p>
    <w:p w:rsidR="00F90A1A" w:rsidRPr="00896828" w:rsidRDefault="00F90A1A" w:rsidP="002C2EBF">
      <w:pPr>
        <w:contextualSpacing/>
        <w:rPr>
          <w:b/>
          <w:i/>
        </w:rPr>
      </w:pPr>
      <w:r>
        <w:rPr>
          <w:b/>
          <w:i/>
        </w:rPr>
        <w:t>Week 3</w:t>
      </w:r>
    </w:p>
    <w:p w:rsidR="00F90A1A" w:rsidRDefault="00435AFA" w:rsidP="00AB64F2">
      <w:pPr>
        <w:contextualSpacing/>
        <w:rPr>
          <w:b/>
        </w:rPr>
      </w:pPr>
      <w:r>
        <w:rPr>
          <w:b/>
        </w:rPr>
        <w:t>Tuesday July 15</w:t>
      </w:r>
    </w:p>
    <w:p w:rsidR="00AB64F2" w:rsidRPr="00AB64F2" w:rsidRDefault="00AB64F2" w:rsidP="00AB64F2">
      <w:pPr>
        <w:contextualSpacing/>
      </w:pPr>
      <w:r>
        <w:rPr>
          <w:b/>
        </w:rPr>
        <w:tab/>
        <w:t xml:space="preserve">Due: Read Chapter 3 in </w:t>
      </w:r>
      <w:proofErr w:type="gramStart"/>
      <w:r>
        <w:rPr>
          <w:b/>
          <w:i/>
        </w:rPr>
        <w:t>The</w:t>
      </w:r>
      <w:proofErr w:type="gramEnd"/>
      <w:r>
        <w:rPr>
          <w:b/>
          <w:i/>
        </w:rPr>
        <w:t xml:space="preserve"> Curious Researcher</w:t>
      </w:r>
    </w:p>
    <w:p w:rsidR="00F36D98" w:rsidRDefault="00DE615D" w:rsidP="005E4C4A">
      <w:pPr>
        <w:numPr>
          <w:ilvl w:val="0"/>
          <w:numId w:val="11"/>
        </w:numPr>
        <w:contextualSpacing/>
      </w:pPr>
      <w:r>
        <w:t>Analyzing Cultural C</w:t>
      </w:r>
      <w:r w:rsidR="00F36D98">
        <w:t>ontexts</w:t>
      </w:r>
    </w:p>
    <w:p w:rsidR="001044A8" w:rsidRDefault="001044A8" w:rsidP="005E4C4A">
      <w:pPr>
        <w:numPr>
          <w:ilvl w:val="0"/>
          <w:numId w:val="11"/>
        </w:numPr>
        <w:contextualSpacing/>
      </w:pPr>
      <w:r>
        <w:t>Joining the Conversation</w:t>
      </w:r>
    </w:p>
    <w:p w:rsidR="00E303C0" w:rsidRDefault="00DE615D" w:rsidP="005E4C4A">
      <w:pPr>
        <w:numPr>
          <w:ilvl w:val="0"/>
          <w:numId w:val="11"/>
        </w:numPr>
        <w:contextualSpacing/>
      </w:pPr>
      <w:r>
        <w:t>Generating Essay T</w:t>
      </w:r>
      <w:r w:rsidR="00E303C0">
        <w:t>opics</w:t>
      </w:r>
    </w:p>
    <w:p w:rsidR="00F90A1A" w:rsidRDefault="00F90A1A" w:rsidP="002C2EBF">
      <w:pPr>
        <w:contextualSpacing/>
      </w:pPr>
    </w:p>
    <w:p w:rsidR="00F90A1A" w:rsidRPr="00BB1D01" w:rsidRDefault="00435AFA" w:rsidP="002C2EBF">
      <w:pPr>
        <w:contextualSpacing/>
      </w:pPr>
      <w:r>
        <w:rPr>
          <w:b/>
        </w:rPr>
        <w:t>Wednesday July 16</w:t>
      </w:r>
    </w:p>
    <w:p w:rsidR="00F90A1A" w:rsidRPr="00A36052" w:rsidRDefault="00603652" w:rsidP="00D866EF">
      <w:pPr>
        <w:ind w:left="720"/>
        <w:contextualSpacing/>
        <w:rPr>
          <w:b/>
        </w:rPr>
      </w:pPr>
      <w:r>
        <w:rPr>
          <w:b/>
        </w:rPr>
        <w:t xml:space="preserve">Due: Read </w:t>
      </w:r>
      <w:r w:rsidR="00D866EF">
        <w:rPr>
          <w:b/>
        </w:rPr>
        <w:t>“How We Listen to Music” (</w:t>
      </w:r>
      <w:proofErr w:type="spellStart"/>
      <w:r w:rsidR="00D866EF">
        <w:rPr>
          <w:b/>
        </w:rPr>
        <w:t>TITANium</w:t>
      </w:r>
      <w:proofErr w:type="spellEnd"/>
      <w:r w:rsidR="00D866EF">
        <w:rPr>
          <w:b/>
        </w:rPr>
        <w:t>)</w:t>
      </w:r>
    </w:p>
    <w:p w:rsidR="001F3981" w:rsidRDefault="00DE615D" w:rsidP="005E4C4A">
      <w:pPr>
        <w:numPr>
          <w:ilvl w:val="0"/>
          <w:numId w:val="14"/>
        </w:numPr>
        <w:contextualSpacing/>
      </w:pPr>
      <w:r>
        <w:t>Narrowing and C</w:t>
      </w:r>
      <w:r w:rsidR="001F3981">
        <w:t xml:space="preserve">larifying </w:t>
      </w:r>
      <w:r>
        <w:t>Topic</w:t>
      </w:r>
    </w:p>
    <w:p w:rsidR="00F90A1A" w:rsidRDefault="00F36D98" w:rsidP="005E4C4A">
      <w:pPr>
        <w:numPr>
          <w:ilvl w:val="0"/>
          <w:numId w:val="14"/>
        </w:numPr>
        <w:contextualSpacing/>
      </w:pPr>
      <w:r>
        <w:t xml:space="preserve">Research Strategies </w:t>
      </w:r>
    </w:p>
    <w:p w:rsidR="0056570E" w:rsidRPr="001A3471" w:rsidRDefault="0056570E" w:rsidP="0056570E">
      <w:pPr>
        <w:pStyle w:val="ListParagraph"/>
        <w:numPr>
          <w:ilvl w:val="0"/>
          <w:numId w:val="14"/>
        </w:numPr>
      </w:pPr>
      <w:r w:rsidRPr="00FE3E3A">
        <w:t xml:space="preserve">Working with Sources (Quoting, Paraphrasing, Summarizing) </w:t>
      </w:r>
    </w:p>
    <w:p w:rsidR="00F90A1A" w:rsidRDefault="00F90A1A" w:rsidP="002C2EBF">
      <w:pPr>
        <w:contextualSpacing/>
        <w:rPr>
          <w:b/>
          <w:szCs w:val="28"/>
        </w:rPr>
      </w:pPr>
    </w:p>
    <w:p w:rsidR="00F90A1A" w:rsidRDefault="00435AFA" w:rsidP="002C2EBF">
      <w:pPr>
        <w:contextualSpacing/>
        <w:rPr>
          <w:b/>
          <w:szCs w:val="28"/>
        </w:rPr>
      </w:pPr>
      <w:r>
        <w:rPr>
          <w:b/>
          <w:szCs w:val="28"/>
        </w:rPr>
        <w:t>Thursday July 17</w:t>
      </w:r>
    </w:p>
    <w:p w:rsidR="000D7B42" w:rsidRPr="001A3471" w:rsidRDefault="000D7B42" w:rsidP="002C2EBF">
      <w:pPr>
        <w:contextualSpacing/>
        <w:rPr>
          <w:b/>
          <w:szCs w:val="28"/>
        </w:rPr>
      </w:pPr>
      <w:r>
        <w:rPr>
          <w:b/>
          <w:szCs w:val="28"/>
        </w:rPr>
        <w:tab/>
        <w:t>Due: Read “Fighting for Our Lives” (</w:t>
      </w:r>
      <w:proofErr w:type="spellStart"/>
      <w:r>
        <w:rPr>
          <w:b/>
          <w:szCs w:val="28"/>
        </w:rPr>
        <w:t>TITANium</w:t>
      </w:r>
      <w:proofErr w:type="spellEnd"/>
      <w:r>
        <w:rPr>
          <w:b/>
          <w:szCs w:val="28"/>
        </w:rPr>
        <w:t>)</w:t>
      </w:r>
    </w:p>
    <w:p w:rsidR="00672519" w:rsidRDefault="00672519" w:rsidP="005E4C4A">
      <w:pPr>
        <w:numPr>
          <w:ilvl w:val="0"/>
          <w:numId w:val="13"/>
        </w:numPr>
        <w:contextualSpacing/>
      </w:pPr>
      <w:r>
        <w:t xml:space="preserve">Defining </w:t>
      </w:r>
      <w:r w:rsidR="00AE31A1">
        <w:t>C</w:t>
      </w:r>
      <w:r>
        <w:t>oncepts</w:t>
      </w:r>
    </w:p>
    <w:p w:rsidR="00F90A1A" w:rsidRDefault="00F90A1A" w:rsidP="005E4C4A">
      <w:pPr>
        <w:numPr>
          <w:ilvl w:val="0"/>
          <w:numId w:val="13"/>
        </w:numPr>
        <w:contextualSpacing/>
      </w:pPr>
      <w:r w:rsidRPr="001A3471">
        <w:t xml:space="preserve">Ethos/Pathos/Logos </w:t>
      </w:r>
    </w:p>
    <w:p w:rsidR="00F90A1A" w:rsidRDefault="00F90A1A" w:rsidP="002C2EBF">
      <w:pPr>
        <w:contextualSpacing/>
        <w:rPr>
          <w:b/>
          <w:i/>
          <w:highlight w:val="magenta"/>
        </w:rPr>
      </w:pPr>
    </w:p>
    <w:p w:rsidR="00F90A1A" w:rsidRPr="00BC6D6A" w:rsidRDefault="00F90A1A" w:rsidP="002C2EBF">
      <w:pPr>
        <w:contextualSpacing/>
        <w:rPr>
          <w:b/>
          <w:i/>
        </w:rPr>
      </w:pPr>
      <w:r>
        <w:rPr>
          <w:b/>
          <w:i/>
        </w:rPr>
        <w:t>Week 4</w:t>
      </w:r>
    </w:p>
    <w:p w:rsidR="00F90A1A" w:rsidRDefault="00435AFA" w:rsidP="002C2EBF">
      <w:pPr>
        <w:contextualSpacing/>
        <w:rPr>
          <w:b/>
        </w:rPr>
      </w:pPr>
      <w:r>
        <w:rPr>
          <w:b/>
        </w:rPr>
        <w:t>Tuesday July 22</w:t>
      </w:r>
    </w:p>
    <w:p w:rsidR="0038579B" w:rsidRPr="00E30D5A" w:rsidRDefault="000D7B42" w:rsidP="00533790">
      <w:pPr>
        <w:contextualSpacing/>
        <w:rPr>
          <w:b/>
        </w:rPr>
      </w:pPr>
      <w:r>
        <w:rPr>
          <w:b/>
        </w:rPr>
        <w:tab/>
        <w:t xml:space="preserve">Due: Read </w:t>
      </w:r>
      <w:r w:rsidR="00575221">
        <w:rPr>
          <w:b/>
        </w:rPr>
        <w:t xml:space="preserve">Chapter 4 in </w:t>
      </w:r>
      <w:proofErr w:type="gramStart"/>
      <w:r w:rsidR="00575221">
        <w:rPr>
          <w:b/>
          <w:i/>
        </w:rPr>
        <w:t>The</w:t>
      </w:r>
      <w:proofErr w:type="gramEnd"/>
      <w:r w:rsidR="00575221">
        <w:rPr>
          <w:b/>
          <w:i/>
        </w:rPr>
        <w:t xml:space="preserve"> Curious Researcher</w:t>
      </w:r>
      <w:r w:rsidR="00E30D5A">
        <w:rPr>
          <w:b/>
          <w:i/>
        </w:rPr>
        <w:t xml:space="preserve"> </w:t>
      </w:r>
      <w:r w:rsidR="00E30D5A">
        <w:rPr>
          <w:b/>
        </w:rPr>
        <w:t>and</w:t>
      </w:r>
      <w:r w:rsidR="00E30D5A" w:rsidRPr="00E30D5A">
        <w:rPr>
          <w:b/>
        </w:rPr>
        <w:t xml:space="preserve"> </w:t>
      </w:r>
      <w:r w:rsidR="00E30D5A">
        <w:rPr>
          <w:b/>
        </w:rPr>
        <w:t>“The Rhetoric of Celebrity Cookbooks” (</w:t>
      </w:r>
      <w:proofErr w:type="spellStart"/>
      <w:r w:rsidR="00E30D5A">
        <w:rPr>
          <w:b/>
        </w:rPr>
        <w:t>TITANium</w:t>
      </w:r>
      <w:proofErr w:type="spellEnd"/>
      <w:r w:rsidR="00E30D5A">
        <w:rPr>
          <w:b/>
        </w:rPr>
        <w:t>)</w:t>
      </w:r>
    </w:p>
    <w:p w:rsidR="001044A8" w:rsidRDefault="001044A8" w:rsidP="00533790">
      <w:pPr>
        <w:numPr>
          <w:ilvl w:val="0"/>
          <w:numId w:val="22"/>
        </w:numPr>
        <w:contextualSpacing/>
      </w:pPr>
      <w:r>
        <w:t>In-Class Conferences for Essay 2</w:t>
      </w:r>
    </w:p>
    <w:p w:rsidR="0042123C" w:rsidRDefault="0042123C" w:rsidP="00533790">
      <w:pPr>
        <w:numPr>
          <w:ilvl w:val="0"/>
          <w:numId w:val="22"/>
        </w:numPr>
        <w:contextualSpacing/>
      </w:pPr>
      <w:r>
        <w:t>Drafting</w:t>
      </w:r>
    </w:p>
    <w:p w:rsidR="00F90A1A" w:rsidRDefault="00F90A1A" w:rsidP="0078688E">
      <w:pPr>
        <w:contextualSpacing/>
      </w:pPr>
    </w:p>
    <w:p w:rsidR="00F90A1A" w:rsidRPr="001A3471" w:rsidRDefault="00435AFA" w:rsidP="002C2EBF">
      <w:pPr>
        <w:contextualSpacing/>
        <w:rPr>
          <w:b/>
        </w:rPr>
      </w:pPr>
      <w:r>
        <w:rPr>
          <w:b/>
        </w:rPr>
        <w:t>Wednesday July 23</w:t>
      </w:r>
    </w:p>
    <w:p w:rsidR="00575221" w:rsidRDefault="00F90A1A" w:rsidP="00575221">
      <w:pPr>
        <w:contextualSpacing/>
        <w:rPr>
          <w:b/>
        </w:rPr>
      </w:pPr>
      <w:r>
        <w:tab/>
      </w:r>
      <w:r w:rsidR="005706D9">
        <w:rPr>
          <w:b/>
        </w:rPr>
        <w:t xml:space="preserve">Due: </w:t>
      </w:r>
      <w:r w:rsidR="00E30D5A">
        <w:rPr>
          <w:b/>
        </w:rPr>
        <w:t xml:space="preserve">Rough Draft </w:t>
      </w:r>
      <w:r w:rsidR="00FD088A">
        <w:rPr>
          <w:b/>
        </w:rPr>
        <w:t>of</w:t>
      </w:r>
      <w:r w:rsidR="00E30D5A">
        <w:rPr>
          <w:b/>
        </w:rPr>
        <w:t xml:space="preserve"> Essay 2</w:t>
      </w:r>
    </w:p>
    <w:p w:rsidR="00F90A1A" w:rsidRPr="0042123C" w:rsidRDefault="00A709E7" w:rsidP="00494269">
      <w:pPr>
        <w:pStyle w:val="ListParagraph"/>
        <w:numPr>
          <w:ilvl w:val="0"/>
          <w:numId w:val="22"/>
        </w:numPr>
        <w:rPr>
          <w:b/>
          <w:szCs w:val="28"/>
        </w:rPr>
      </w:pPr>
      <w:r>
        <w:rPr>
          <w:szCs w:val="28"/>
        </w:rPr>
        <w:t>Discuss paper topics</w:t>
      </w:r>
    </w:p>
    <w:p w:rsidR="0042123C" w:rsidRDefault="0042123C" w:rsidP="0042123C">
      <w:pPr>
        <w:numPr>
          <w:ilvl w:val="0"/>
          <w:numId w:val="22"/>
        </w:numPr>
        <w:contextualSpacing/>
      </w:pPr>
      <w:r>
        <w:t>Analyzing and Synthesizing Arguments</w:t>
      </w:r>
    </w:p>
    <w:p w:rsidR="0042123C" w:rsidRPr="0042123C" w:rsidRDefault="0042123C" w:rsidP="0042123C">
      <w:pPr>
        <w:pStyle w:val="ListParagraph"/>
        <w:numPr>
          <w:ilvl w:val="0"/>
          <w:numId w:val="22"/>
        </w:numPr>
      </w:pPr>
      <w:r>
        <w:t>Incorporating quotations</w:t>
      </w:r>
    </w:p>
    <w:p w:rsidR="005446D1" w:rsidRDefault="005446D1" w:rsidP="005446D1">
      <w:pPr>
        <w:ind w:left="1170"/>
        <w:contextualSpacing/>
        <w:rPr>
          <w:b/>
          <w:szCs w:val="28"/>
        </w:rPr>
      </w:pPr>
    </w:p>
    <w:p w:rsidR="00F90A1A" w:rsidRDefault="00435AFA" w:rsidP="002C2EBF">
      <w:pPr>
        <w:contextualSpacing/>
        <w:rPr>
          <w:b/>
          <w:szCs w:val="28"/>
        </w:rPr>
      </w:pPr>
      <w:r>
        <w:rPr>
          <w:b/>
          <w:szCs w:val="28"/>
        </w:rPr>
        <w:t>Thursday July 24</w:t>
      </w:r>
    </w:p>
    <w:p w:rsidR="00F96F93" w:rsidRPr="00F96F93" w:rsidRDefault="00F96F93" w:rsidP="002C2EBF">
      <w:pPr>
        <w:contextualSpacing/>
        <w:rPr>
          <w:b/>
          <w:szCs w:val="28"/>
        </w:rPr>
      </w:pPr>
      <w:r>
        <w:rPr>
          <w:b/>
          <w:szCs w:val="28"/>
        </w:rPr>
        <w:tab/>
      </w:r>
      <w:r w:rsidRPr="00F96F93">
        <w:rPr>
          <w:b/>
          <w:szCs w:val="28"/>
        </w:rPr>
        <w:t>Due: Essay 2</w:t>
      </w:r>
      <w:r w:rsidR="005442CD">
        <w:rPr>
          <w:b/>
          <w:szCs w:val="28"/>
        </w:rPr>
        <w:t xml:space="preserve"> due by 11:59pm to </w:t>
      </w:r>
      <w:proofErr w:type="spellStart"/>
      <w:r w:rsidR="005442CD">
        <w:rPr>
          <w:b/>
          <w:szCs w:val="28"/>
        </w:rPr>
        <w:t>TITANium</w:t>
      </w:r>
      <w:proofErr w:type="spellEnd"/>
    </w:p>
    <w:p w:rsidR="00C11344" w:rsidRDefault="00C11344" w:rsidP="005E4C4A">
      <w:pPr>
        <w:numPr>
          <w:ilvl w:val="0"/>
          <w:numId w:val="16"/>
        </w:numPr>
        <w:contextualSpacing/>
      </w:pPr>
      <w:r>
        <w:t>Exploratory learning</w:t>
      </w:r>
    </w:p>
    <w:p w:rsidR="0038579B" w:rsidRDefault="0038579B" w:rsidP="005E4C4A">
      <w:pPr>
        <w:numPr>
          <w:ilvl w:val="0"/>
          <w:numId w:val="16"/>
        </w:numPr>
        <w:contextualSpacing/>
      </w:pPr>
      <w:r>
        <w:t>Strong introductions</w:t>
      </w:r>
    </w:p>
    <w:p w:rsidR="00B247E0" w:rsidRPr="001A3471" w:rsidRDefault="00B247E0" w:rsidP="005E4C4A">
      <w:pPr>
        <w:numPr>
          <w:ilvl w:val="0"/>
          <w:numId w:val="16"/>
        </w:numPr>
        <w:contextualSpacing/>
      </w:pPr>
      <w:r>
        <w:t>Discuss Presentations</w:t>
      </w:r>
      <w:bookmarkStart w:id="1" w:name="_GoBack"/>
      <w:bookmarkEnd w:id="1"/>
    </w:p>
    <w:p w:rsidR="00F90A1A" w:rsidRDefault="00F90A1A" w:rsidP="002C2EBF">
      <w:pPr>
        <w:contextualSpacing/>
        <w:rPr>
          <w:b/>
          <w:i/>
        </w:rPr>
      </w:pPr>
    </w:p>
    <w:p w:rsidR="00F90A1A" w:rsidRPr="00890CDE" w:rsidRDefault="00F90A1A" w:rsidP="002C2EBF">
      <w:pPr>
        <w:contextualSpacing/>
        <w:rPr>
          <w:b/>
          <w:i/>
        </w:rPr>
      </w:pPr>
      <w:r>
        <w:rPr>
          <w:b/>
          <w:i/>
        </w:rPr>
        <w:t>Week 5</w:t>
      </w:r>
    </w:p>
    <w:p w:rsidR="00F90A1A" w:rsidRDefault="00F90A1A" w:rsidP="002C2EBF">
      <w:pPr>
        <w:contextualSpacing/>
        <w:rPr>
          <w:b/>
        </w:rPr>
      </w:pPr>
      <w:r w:rsidRPr="00AE4983">
        <w:rPr>
          <w:b/>
        </w:rPr>
        <w:t xml:space="preserve">Tuesday July </w:t>
      </w:r>
      <w:r w:rsidR="00435AFA">
        <w:rPr>
          <w:b/>
        </w:rPr>
        <w:t>29</w:t>
      </w:r>
    </w:p>
    <w:p w:rsidR="008228BD" w:rsidRPr="00AE4983" w:rsidRDefault="008228BD" w:rsidP="002C2EBF">
      <w:pPr>
        <w:contextualSpacing/>
      </w:pPr>
      <w:r>
        <w:rPr>
          <w:b/>
        </w:rPr>
        <w:tab/>
        <w:t xml:space="preserve">Due: </w:t>
      </w:r>
      <w:r w:rsidR="00AA49B4">
        <w:rPr>
          <w:b/>
        </w:rPr>
        <w:t xml:space="preserve">Read and Bring Scholarly Article </w:t>
      </w:r>
      <w:r w:rsidR="008926E4">
        <w:rPr>
          <w:b/>
        </w:rPr>
        <w:t xml:space="preserve">and Article from Trade Publication to Class </w:t>
      </w:r>
    </w:p>
    <w:p w:rsidR="00F90A1A" w:rsidRDefault="008622E9" w:rsidP="005E4C4A">
      <w:pPr>
        <w:pStyle w:val="ListParagraph"/>
        <w:numPr>
          <w:ilvl w:val="0"/>
          <w:numId w:val="20"/>
        </w:numPr>
      </w:pPr>
      <w:r>
        <w:t xml:space="preserve">Writing </w:t>
      </w:r>
      <w:r w:rsidR="00D00C8E">
        <w:t>Across D</w:t>
      </w:r>
      <w:r w:rsidR="00671AD3">
        <w:t>isciplines</w:t>
      </w:r>
    </w:p>
    <w:p w:rsidR="00113642" w:rsidRPr="00AE4983" w:rsidRDefault="00AA49B4" w:rsidP="005E4C4A">
      <w:pPr>
        <w:pStyle w:val="ListParagraph"/>
        <w:numPr>
          <w:ilvl w:val="0"/>
          <w:numId w:val="20"/>
        </w:numPr>
      </w:pPr>
      <w:r>
        <w:t>Style and T</w:t>
      </w:r>
      <w:r w:rsidR="00113642">
        <w:t>one</w:t>
      </w:r>
    </w:p>
    <w:p w:rsidR="00F90A1A" w:rsidRDefault="00F90A1A" w:rsidP="002C2EBF">
      <w:pPr>
        <w:contextualSpacing/>
        <w:rPr>
          <w:b/>
        </w:rPr>
      </w:pPr>
    </w:p>
    <w:p w:rsidR="00F90A1A" w:rsidRDefault="00435AFA" w:rsidP="002C2EBF">
      <w:pPr>
        <w:contextualSpacing/>
        <w:rPr>
          <w:b/>
        </w:rPr>
      </w:pPr>
      <w:r>
        <w:rPr>
          <w:b/>
        </w:rPr>
        <w:t>Wednesday July 30</w:t>
      </w:r>
    </w:p>
    <w:p w:rsidR="0062082F" w:rsidRDefault="0062082F" w:rsidP="002C2EBF">
      <w:pPr>
        <w:contextualSpacing/>
        <w:rPr>
          <w:b/>
          <w:i/>
        </w:rPr>
      </w:pPr>
      <w:r>
        <w:rPr>
          <w:b/>
        </w:rPr>
        <w:tab/>
        <w:t>Due: Read Ch</w:t>
      </w:r>
      <w:r w:rsidR="008E64A5">
        <w:rPr>
          <w:b/>
        </w:rPr>
        <w:t>apter 5</w:t>
      </w:r>
      <w:r>
        <w:rPr>
          <w:b/>
        </w:rPr>
        <w:t xml:space="preserve"> in </w:t>
      </w:r>
      <w:proofErr w:type="gramStart"/>
      <w:r>
        <w:rPr>
          <w:b/>
          <w:i/>
        </w:rPr>
        <w:t>The</w:t>
      </w:r>
      <w:proofErr w:type="gramEnd"/>
      <w:r>
        <w:rPr>
          <w:b/>
          <w:i/>
        </w:rPr>
        <w:t xml:space="preserve"> Curious Researcher</w:t>
      </w:r>
    </w:p>
    <w:p w:rsidR="00D12515" w:rsidRPr="00D12515" w:rsidRDefault="008740E3" w:rsidP="005E4C4A">
      <w:pPr>
        <w:pStyle w:val="ListParagraph"/>
        <w:numPr>
          <w:ilvl w:val="0"/>
          <w:numId w:val="19"/>
        </w:numPr>
        <w:rPr>
          <w:b/>
        </w:rPr>
      </w:pPr>
      <w:r>
        <w:t>Making Connections</w:t>
      </w:r>
    </w:p>
    <w:p w:rsidR="00D12515" w:rsidRPr="00D12515" w:rsidRDefault="0038579B" w:rsidP="005E4C4A">
      <w:pPr>
        <w:pStyle w:val="ListParagraph"/>
        <w:numPr>
          <w:ilvl w:val="0"/>
          <w:numId w:val="19"/>
        </w:numPr>
        <w:rPr>
          <w:b/>
        </w:rPr>
      </w:pPr>
      <w:r>
        <w:t>Strong conclusions</w:t>
      </w:r>
    </w:p>
    <w:p w:rsidR="00D12515" w:rsidRPr="00D12515" w:rsidRDefault="00D12515" w:rsidP="00D12515">
      <w:pPr>
        <w:pStyle w:val="ListParagraph"/>
        <w:ind w:left="1080"/>
        <w:rPr>
          <w:b/>
        </w:rPr>
      </w:pPr>
    </w:p>
    <w:p w:rsidR="006B6628" w:rsidRDefault="00435AFA" w:rsidP="002C2EBF">
      <w:pPr>
        <w:contextualSpacing/>
        <w:rPr>
          <w:b/>
        </w:rPr>
      </w:pPr>
      <w:r>
        <w:rPr>
          <w:b/>
        </w:rPr>
        <w:t>Thursday July 31</w:t>
      </w:r>
      <w:r w:rsidR="006B6628">
        <w:rPr>
          <w:b/>
        </w:rPr>
        <w:t xml:space="preserve"> </w:t>
      </w:r>
    </w:p>
    <w:p w:rsidR="00CE6F2E" w:rsidRDefault="00CE6F2E" w:rsidP="002C2EBF">
      <w:pPr>
        <w:contextualSpacing/>
        <w:rPr>
          <w:b/>
        </w:rPr>
      </w:pPr>
      <w:r>
        <w:rPr>
          <w:b/>
        </w:rPr>
        <w:tab/>
        <w:t>Due: Outline of Essay 3</w:t>
      </w:r>
      <w:r w:rsidR="00E147BF">
        <w:rPr>
          <w:b/>
        </w:rPr>
        <w:t xml:space="preserve"> (</w:t>
      </w:r>
      <w:r w:rsidR="00E12736">
        <w:rPr>
          <w:b/>
        </w:rPr>
        <w:t>1 page minimum</w:t>
      </w:r>
      <w:r w:rsidR="00E147BF">
        <w:rPr>
          <w:b/>
        </w:rPr>
        <w:t>)</w:t>
      </w:r>
    </w:p>
    <w:p w:rsidR="0062082F" w:rsidRPr="00CE6F2E" w:rsidRDefault="00866A18" w:rsidP="005E4C4A">
      <w:pPr>
        <w:pStyle w:val="ListParagraph"/>
        <w:numPr>
          <w:ilvl w:val="0"/>
          <w:numId w:val="18"/>
        </w:numPr>
        <w:rPr>
          <w:b/>
        </w:rPr>
      </w:pPr>
      <w:r>
        <w:t>Conferencing for Essay 3</w:t>
      </w:r>
    </w:p>
    <w:p w:rsidR="00CE6F2E" w:rsidRPr="00CE6F2E" w:rsidRDefault="00737C06" w:rsidP="005E4C4A">
      <w:pPr>
        <w:pStyle w:val="ListParagraph"/>
        <w:numPr>
          <w:ilvl w:val="0"/>
          <w:numId w:val="18"/>
        </w:numPr>
        <w:rPr>
          <w:b/>
        </w:rPr>
      </w:pPr>
      <w:r>
        <w:t>From Outline to Draft</w:t>
      </w:r>
    </w:p>
    <w:p w:rsidR="00F90A1A" w:rsidRDefault="00F90A1A" w:rsidP="002C2EBF">
      <w:pPr>
        <w:contextualSpacing/>
        <w:rPr>
          <w:b/>
          <w:i/>
        </w:rPr>
      </w:pPr>
    </w:p>
    <w:p w:rsidR="00F90A1A" w:rsidRPr="00AE4983" w:rsidRDefault="00F90A1A" w:rsidP="002C2EBF">
      <w:pPr>
        <w:contextualSpacing/>
        <w:rPr>
          <w:b/>
        </w:rPr>
      </w:pPr>
      <w:r>
        <w:rPr>
          <w:b/>
          <w:i/>
        </w:rPr>
        <w:t>Week 6</w:t>
      </w:r>
    </w:p>
    <w:p w:rsidR="00F90A1A" w:rsidRDefault="00F90A1A" w:rsidP="0062082F">
      <w:pPr>
        <w:contextualSpacing/>
        <w:rPr>
          <w:b/>
        </w:rPr>
      </w:pPr>
      <w:r w:rsidRPr="00AE4983">
        <w:rPr>
          <w:b/>
        </w:rPr>
        <w:t xml:space="preserve">Tuesday </w:t>
      </w:r>
      <w:r w:rsidR="00435AFA">
        <w:rPr>
          <w:b/>
        </w:rPr>
        <w:t>August 5</w:t>
      </w:r>
    </w:p>
    <w:p w:rsidR="008E64A5" w:rsidRDefault="008E64A5" w:rsidP="0062082F">
      <w:pPr>
        <w:contextualSpacing/>
        <w:rPr>
          <w:b/>
        </w:rPr>
      </w:pPr>
      <w:r>
        <w:rPr>
          <w:b/>
        </w:rPr>
        <w:tab/>
        <w:t xml:space="preserve">Due: </w:t>
      </w:r>
      <w:r w:rsidR="002102BF">
        <w:rPr>
          <w:b/>
        </w:rPr>
        <w:t>Rough Draft of Essay 3</w:t>
      </w:r>
    </w:p>
    <w:p w:rsidR="00582387" w:rsidRDefault="00FA0E97" w:rsidP="00763B17">
      <w:pPr>
        <w:pStyle w:val="ListParagraph"/>
        <w:numPr>
          <w:ilvl w:val="0"/>
          <w:numId w:val="21"/>
        </w:numPr>
      </w:pPr>
      <w:r>
        <w:t>Global Revision</w:t>
      </w:r>
      <w:r w:rsidR="00763B17">
        <w:t xml:space="preserve"> v </w:t>
      </w:r>
      <w:r w:rsidR="00763B17">
        <w:t>Local Revision</w:t>
      </w:r>
    </w:p>
    <w:p w:rsidR="00763B17" w:rsidRDefault="00763B17" w:rsidP="00763B17">
      <w:pPr>
        <w:pStyle w:val="ListParagraph"/>
        <w:numPr>
          <w:ilvl w:val="0"/>
          <w:numId w:val="21"/>
        </w:numPr>
      </w:pPr>
      <w:r>
        <w:t>Audience</w:t>
      </w:r>
    </w:p>
    <w:p w:rsidR="002D4163" w:rsidRDefault="002D4163" w:rsidP="005E4C4A">
      <w:pPr>
        <w:pStyle w:val="ListParagraph"/>
        <w:numPr>
          <w:ilvl w:val="0"/>
          <w:numId w:val="21"/>
        </w:numPr>
      </w:pPr>
      <w:r>
        <w:t>From Research to Trade</w:t>
      </w:r>
    </w:p>
    <w:p w:rsidR="0062082F" w:rsidRDefault="0062082F" w:rsidP="002C2EBF">
      <w:pPr>
        <w:contextualSpacing/>
      </w:pPr>
    </w:p>
    <w:p w:rsidR="008F151D" w:rsidRDefault="00435AFA" w:rsidP="002C2EBF">
      <w:pPr>
        <w:contextualSpacing/>
        <w:rPr>
          <w:b/>
        </w:rPr>
      </w:pPr>
      <w:r>
        <w:rPr>
          <w:b/>
        </w:rPr>
        <w:t>Wednesday August 6</w:t>
      </w:r>
    </w:p>
    <w:p w:rsidR="00BB411A" w:rsidRDefault="00866A18" w:rsidP="006B4E27">
      <w:pPr>
        <w:contextualSpacing/>
        <w:rPr>
          <w:b/>
        </w:rPr>
      </w:pPr>
      <w:r>
        <w:rPr>
          <w:b/>
        </w:rPr>
        <w:tab/>
        <w:t xml:space="preserve">Due: </w:t>
      </w:r>
      <w:r w:rsidR="00763B17">
        <w:rPr>
          <w:b/>
        </w:rPr>
        <w:t>Presentations</w:t>
      </w:r>
    </w:p>
    <w:p w:rsidR="00763B17" w:rsidRPr="00763B17" w:rsidRDefault="006F3C17" w:rsidP="00763B17">
      <w:pPr>
        <w:pStyle w:val="ListParagraph"/>
        <w:numPr>
          <w:ilvl w:val="0"/>
          <w:numId w:val="26"/>
        </w:numPr>
        <w:rPr>
          <w:b/>
        </w:rPr>
      </w:pPr>
      <w:r>
        <w:t>Give Presentations</w:t>
      </w:r>
    </w:p>
    <w:p w:rsidR="00F90A1A" w:rsidRPr="00AE4983" w:rsidRDefault="00F90A1A" w:rsidP="002C2EBF">
      <w:pPr>
        <w:contextualSpacing/>
        <w:rPr>
          <w:b/>
        </w:rPr>
      </w:pPr>
    </w:p>
    <w:p w:rsidR="00637AD4" w:rsidRDefault="00F90A1A" w:rsidP="00637AD4">
      <w:pPr>
        <w:contextualSpacing/>
        <w:rPr>
          <w:b/>
        </w:rPr>
      </w:pPr>
      <w:r>
        <w:rPr>
          <w:b/>
        </w:rPr>
        <w:t xml:space="preserve">Thursday </w:t>
      </w:r>
      <w:r w:rsidR="00435AFA">
        <w:rPr>
          <w:b/>
        </w:rPr>
        <w:t>August 7</w:t>
      </w:r>
    </w:p>
    <w:p w:rsidR="00637AD4" w:rsidRPr="00637AD4" w:rsidRDefault="00637AD4" w:rsidP="00637AD4">
      <w:pPr>
        <w:contextualSpacing/>
        <w:rPr>
          <w:b/>
        </w:rPr>
      </w:pPr>
      <w:r>
        <w:rPr>
          <w:b/>
        </w:rPr>
        <w:tab/>
        <w:t xml:space="preserve">Due: Essay 3 </w:t>
      </w:r>
      <w:proofErr w:type="gramStart"/>
      <w:r>
        <w:rPr>
          <w:b/>
        </w:rPr>
        <w:t>Due</w:t>
      </w:r>
      <w:proofErr w:type="gramEnd"/>
      <w:r>
        <w:rPr>
          <w:b/>
        </w:rPr>
        <w:t xml:space="preserve"> by 11:59pm on </w:t>
      </w:r>
      <w:proofErr w:type="spellStart"/>
      <w:r>
        <w:rPr>
          <w:b/>
        </w:rPr>
        <w:t>TITANium</w:t>
      </w:r>
      <w:proofErr w:type="spellEnd"/>
    </w:p>
    <w:p w:rsidR="00F90A1A" w:rsidRDefault="00F90A1A" w:rsidP="005E4C4A">
      <w:pPr>
        <w:numPr>
          <w:ilvl w:val="0"/>
          <w:numId w:val="17"/>
        </w:numPr>
        <w:contextualSpacing/>
      </w:pPr>
      <w:r>
        <w:t>Editing and Proofreading Review</w:t>
      </w:r>
    </w:p>
    <w:p w:rsidR="0079745B" w:rsidRDefault="00637AD4" w:rsidP="00C74D56">
      <w:pPr>
        <w:numPr>
          <w:ilvl w:val="0"/>
          <w:numId w:val="17"/>
        </w:numPr>
        <w:contextualSpacing/>
      </w:pPr>
      <w:r>
        <w:t>Course Reflections</w:t>
      </w:r>
    </w:p>
    <w:p w:rsidR="00293BB3" w:rsidRPr="00C74D56" w:rsidRDefault="00293BB3" w:rsidP="00293BB3">
      <w:pPr>
        <w:contextualSpacing/>
      </w:pPr>
    </w:p>
    <w:p w:rsidR="0079745B" w:rsidRDefault="0079745B" w:rsidP="002C2EBF">
      <w:pPr>
        <w:contextualSpacing/>
        <w:jc w:val="center"/>
        <w:rPr>
          <w:b/>
        </w:rPr>
      </w:pPr>
    </w:p>
    <w:p w:rsidR="0079745B" w:rsidRDefault="0079745B" w:rsidP="002C2EBF">
      <w:pPr>
        <w:contextualSpacing/>
        <w:jc w:val="center"/>
        <w:rPr>
          <w:b/>
        </w:rPr>
      </w:pPr>
    </w:p>
    <w:p w:rsidR="00C74D56" w:rsidRDefault="00C74D56" w:rsidP="002C2EBF">
      <w:pPr>
        <w:contextualSpacing/>
        <w:jc w:val="center"/>
        <w:rPr>
          <w:b/>
        </w:rPr>
      </w:pPr>
    </w:p>
    <w:p w:rsidR="00293BB3" w:rsidRDefault="00293BB3" w:rsidP="002C2EBF">
      <w:pPr>
        <w:contextualSpacing/>
        <w:jc w:val="center"/>
        <w:rPr>
          <w:b/>
        </w:rPr>
      </w:pPr>
    </w:p>
    <w:p w:rsidR="00A37368" w:rsidRDefault="00A37368" w:rsidP="002C2EBF">
      <w:pPr>
        <w:contextualSpacing/>
        <w:jc w:val="center"/>
        <w:rPr>
          <w:b/>
        </w:rPr>
      </w:pPr>
    </w:p>
    <w:p w:rsidR="00A37368" w:rsidRDefault="00A37368" w:rsidP="002C2EBF">
      <w:pPr>
        <w:contextualSpacing/>
        <w:jc w:val="center"/>
        <w:rPr>
          <w:b/>
        </w:rPr>
      </w:pPr>
    </w:p>
    <w:p w:rsidR="00A37368" w:rsidRDefault="00A37368" w:rsidP="002C2EBF">
      <w:pPr>
        <w:contextualSpacing/>
        <w:jc w:val="center"/>
        <w:rPr>
          <w:b/>
        </w:rPr>
      </w:pPr>
    </w:p>
    <w:p w:rsidR="00A37368" w:rsidRDefault="00A37368" w:rsidP="002C2EBF">
      <w:pPr>
        <w:contextualSpacing/>
        <w:jc w:val="center"/>
        <w:rPr>
          <w:b/>
        </w:rPr>
      </w:pPr>
    </w:p>
    <w:p w:rsidR="00A37368" w:rsidRDefault="00A37368" w:rsidP="002C2EBF">
      <w:pPr>
        <w:contextualSpacing/>
        <w:jc w:val="center"/>
        <w:rPr>
          <w:b/>
        </w:rPr>
      </w:pPr>
    </w:p>
    <w:p w:rsidR="00F90A1A" w:rsidRDefault="00F90A1A" w:rsidP="002C2EBF">
      <w:pPr>
        <w:contextualSpacing/>
        <w:jc w:val="center"/>
        <w:rPr>
          <w:b/>
        </w:rPr>
      </w:pPr>
      <w:r>
        <w:rPr>
          <w:b/>
        </w:rPr>
        <w:t>English 100W</w:t>
      </w:r>
    </w:p>
    <w:p w:rsidR="00F90A1A" w:rsidRDefault="00F90A1A" w:rsidP="002C2EBF">
      <w:pPr>
        <w:contextualSpacing/>
        <w:jc w:val="center"/>
        <w:rPr>
          <w:b/>
        </w:rPr>
      </w:pPr>
      <w:r>
        <w:rPr>
          <w:b/>
        </w:rPr>
        <w:t>Analytical College Writing Workshop</w:t>
      </w:r>
    </w:p>
    <w:p w:rsidR="00F90A1A" w:rsidRDefault="00F90A1A" w:rsidP="002C2EBF">
      <w:pPr>
        <w:contextualSpacing/>
      </w:pPr>
    </w:p>
    <w:p w:rsidR="003A7B9F" w:rsidRDefault="00F90A1A" w:rsidP="002C2EBF">
      <w:pPr>
        <w:contextualSpacing/>
      </w:pPr>
      <w:r>
        <w:t xml:space="preserve">Instructional Student Assistant: </w:t>
      </w:r>
      <w:r w:rsidR="00435AFA">
        <w:t>Ste</w:t>
      </w:r>
      <w:r w:rsidR="00ED7046">
        <w:t>v</w:t>
      </w:r>
      <w:r w:rsidR="00435AFA">
        <w:t>en Watts</w:t>
      </w:r>
      <w:r>
        <w:t xml:space="preserve">       </w:t>
      </w:r>
    </w:p>
    <w:p w:rsidR="003A7B9F" w:rsidRDefault="003A7B9F" w:rsidP="002C2EBF">
      <w:pPr>
        <w:contextualSpacing/>
      </w:pPr>
      <w:r>
        <w:t xml:space="preserve">Email: </w:t>
      </w:r>
      <w:hyperlink r:id="rId12" w:history="1">
        <w:r w:rsidRPr="007D6414">
          <w:rPr>
            <w:rStyle w:val="Hyperlink"/>
          </w:rPr>
          <w:t>stevenwatts@csu.fullerton.edu</w:t>
        </w:r>
      </w:hyperlink>
      <w:r>
        <w:t xml:space="preserve"> </w:t>
      </w:r>
    </w:p>
    <w:p w:rsidR="003A7B9F" w:rsidRDefault="00F90A1A" w:rsidP="003A7B9F">
      <w:pPr>
        <w:contextualSpacing/>
      </w:pPr>
      <w:r>
        <w:t>Workshop Days/Time: W/</w:t>
      </w:r>
      <w:proofErr w:type="spellStart"/>
      <w:r>
        <w:t>Th</w:t>
      </w:r>
      <w:proofErr w:type="spellEnd"/>
      <w:r>
        <w:t xml:space="preserve"> </w:t>
      </w:r>
      <w:r w:rsidR="00ED7046">
        <w:t>10:40</w:t>
      </w:r>
      <w:r w:rsidR="003A7B9F">
        <w:t xml:space="preserve"> am</w:t>
      </w:r>
      <w:r w:rsidR="00ED7046">
        <w:t>-1:10</w:t>
      </w:r>
      <w:r w:rsidR="003A7B9F">
        <w:t xml:space="preserve"> pm</w:t>
      </w:r>
    </w:p>
    <w:p w:rsidR="00F90A1A" w:rsidRPr="00FC6F7A" w:rsidRDefault="00F90A1A" w:rsidP="003A7B9F">
      <w:pPr>
        <w:contextualSpacing/>
      </w:pPr>
      <w:r w:rsidRPr="007C2347">
        <w:t xml:space="preserve">Location: </w:t>
      </w:r>
      <w:r w:rsidR="003A7B9F">
        <w:t>CS 204</w:t>
      </w:r>
    </w:p>
    <w:p w:rsidR="00F90A1A" w:rsidRPr="007C2347" w:rsidRDefault="00F90A1A" w:rsidP="002C2EBF">
      <w:pPr>
        <w:spacing w:line="360" w:lineRule="auto"/>
        <w:contextualSpacing/>
        <w:rPr>
          <w:b/>
          <w:u w:val="single"/>
        </w:rPr>
      </w:pPr>
    </w:p>
    <w:p w:rsidR="00F90A1A" w:rsidRDefault="00F90A1A" w:rsidP="002C2EBF">
      <w:pPr>
        <w:spacing w:line="360" w:lineRule="auto"/>
        <w:contextualSpacing/>
      </w:pPr>
      <w:r>
        <w:rPr>
          <w:b/>
          <w:u w:val="single"/>
        </w:rPr>
        <w:t>COURSE DESCRIPTION</w:t>
      </w:r>
    </w:p>
    <w:p w:rsidR="00F90A1A" w:rsidRPr="004D40A1" w:rsidRDefault="00F90A1A" w:rsidP="002C2EBF">
      <w:pPr>
        <w:contextualSpacing/>
      </w:pPr>
      <w:r>
        <w:t xml:space="preserve">English 100W, Analytical College Writing Workshop, serves as the co-requisite of English 100 which requires that you meet two days per week for assigned tutorial, group, and/or computer activities for practicing and improving your writing. </w:t>
      </w:r>
    </w:p>
    <w:p w:rsidR="00F90A1A" w:rsidRDefault="00F90A1A" w:rsidP="002C2EBF">
      <w:pPr>
        <w:contextualSpacing/>
      </w:pPr>
    </w:p>
    <w:p w:rsidR="00F90A1A" w:rsidRDefault="00F90A1A" w:rsidP="002C2EBF">
      <w:pPr>
        <w:spacing w:line="360" w:lineRule="auto"/>
        <w:contextualSpacing/>
      </w:pPr>
      <w:r>
        <w:rPr>
          <w:b/>
          <w:u w:val="single"/>
        </w:rPr>
        <w:t>GENERAL COURSE REQUIREMENTS</w:t>
      </w:r>
    </w:p>
    <w:p w:rsidR="00F90A1A" w:rsidRDefault="00F90A1A" w:rsidP="005E4C4A">
      <w:pPr>
        <w:numPr>
          <w:ilvl w:val="0"/>
          <w:numId w:val="6"/>
        </w:numPr>
        <w:contextualSpacing/>
      </w:pPr>
      <w:r>
        <w:t>Attend all workshop meetings prepared for the day’s activities</w:t>
      </w:r>
    </w:p>
    <w:p w:rsidR="00F90A1A" w:rsidRDefault="00F90A1A" w:rsidP="005E4C4A">
      <w:pPr>
        <w:numPr>
          <w:ilvl w:val="0"/>
          <w:numId w:val="6"/>
        </w:numPr>
        <w:contextualSpacing/>
      </w:pPr>
      <w:r>
        <w:t>Complete all reading assignments and writing assignments, formal or informal</w:t>
      </w:r>
    </w:p>
    <w:p w:rsidR="00F90A1A" w:rsidRDefault="00F90A1A" w:rsidP="005E4C4A">
      <w:pPr>
        <w:numPr>
          <w:ilvl w:val="0"/>
          <w:numId w:val="6"/>
        </w:numPr>
        <w:contextualSpacing/>
      </w:pPr>
      <w:r>
        <w:t>Participate in class discussions, activities, and group work</w:t>
      </w:r>
    </w:p>
    <w:p w:rsidR="00F90A1A" w:rsidRPr="001D210F" w:rsidRDefault="00F90A1A" w:rsidP="005E4C4A">
      <w:pPr>
        <w:numPr>
          <w:ilvl w:val="0"/>
          <w:numId w:val="6"/>
        </w:numPr>
        <w:contextualSpacing/>
      </w:pPr>
      <w:r w:rsidRPr="001D210F">
        <w:t>Bring in all necessary materials (prewriting/drafts) each class</w:t>
      </w:r>
    </w:p>
    <w:p w:rsidR="00F90A1A" w:rsidRDefault="00F90A1A" w:rsidP="005E4C4A">
      <w:pPr>
        <w:numPr>
          <w:ilvl w:val="0"/>
          <w:numId w:val="6"/>
        </w:numPr>
        <w:contextualSpacing/>
      </w:pPr>
      <w:r>
        <w:t xml:space="preserve">Respect the opinions and comments of classmates while offering your own insightful and constructive comments </w:t>
      </w:r>
    </w:p>
    <w:p w:rsidR="00F90A1A" w:rsidRDefault="00F90A1A" w:rsidP="002C2EBF">
      <w:pPr>
        <w:contextualSpacing/>
      </w:pPr>
    </w:p>
    <w:p w:rsidR="00F90A1A" w:rsidRPr="0076700B" w:rsidRDefault="00F90A1A" w:rsidP="002C2EBF">
      <w:pPr>
        <w:spacing w:line="360" w:lineRule="auto"/>
        <w:contextualSpacing/>
      </w:pPr>
      <w:r w:rsidRPr="0076700B">
        <w:rPr>
          <w:b/>
          <w:u w:val="single"/>
        </w:rPr>
        <w:t>ACTIVITIES</w:t>
      </w:r>
      <w:r w:rsidRPr="0076700B">
        <w:t xml:space="preserve"> </w:t>
      </w:r>
    </w:p>
    <w:p w:rsidR="00F90A1A" w:rsidRPr="0076700B" w:rsidRDefault="00F90A1A" w:rsidP="002C2EBF">
      <w:pPr>
        <w:contextualSpacing/>
      </w:pPr>
      <w:r w:rsidRPr="0076700B">
        <w:rPr>
          <w:i/>
        </w:rPr>
        <w:t>Individual Tutorials</w:t>
      </w:r>
    </w:p>
    <w:p w:rsidR="00F90A1A" w:rsidRDefault="00F90A1A" w:rsidP="002C2EBF">
      <w:pPr>
        <w:contextualSpacing/>
      </w:pPr>
      <w:r w:rsidRPr="0076700B">
        <w:t>During</w:t>
      </w:r>
      <w:r>
        <w:t xml:space="preserve"> one-on-one tutorial sessions (e</w:t>
      </w:r>
      <w:r w:rsidRPr="0076700B">
        <w:t xml:space="preserve">ither </w:t>
      </w:r>
      <w:r>
        <w:t>during</w:t>
      </w:r>
      <w:r w:rsidRPr="0076700B">
        <w:t xml:space="preserve"> </w:t>
      </w:r>
      <w:r>
        <w:t xml:space="preserve">the workshop </w:t>
      </w:r>
      <w:r w:rsidRPr="0076700B">
        <w:t>or in the Writing Center), we will discuss ways in which you can get started on, complete, or revise the drafts of your essays. The tutorials will be geared to your individual needs as a writer and will provide you with feedback about the ideas you are working on and the effectiveness of your drafts or revisions.</w:t>
      </w:r>
    </w:p>
    <w:p w:rsidR="00F90A1A" w:rsidRDefault="00F90A1A" w:rsidP="002C2EBF">
      <w:pPr>
        <w:contextualSpacing/>
      </w:pPr>
    </w:p>
    <w:p w:rsidR="00F90A1A" w:rsidRPr="00B84CE6" w:rsidRDefault="00F90A1A" w:rsidP="002C2EBF">
      <w:pPr>
        <w:contextualSpacing/>
      </w:pPr>
      <w:r w:rsidRPr="00B84CE6">
        <w:rPr>
          <w:i/>
        </w:rPr>
        <w:t>Group Work</w:t>
      </w:r>
    </w:p>
    <w:p w:rsidR="00F90A1A" w:rsidRPr="0076700B" w:rsidRDefault="00F90A1A" w:rsidP="002C2EBF">
      <w:pPr>
        <w:contextualSpacing/>
      </w:pPr>
      <w:r w:rsidRPr="00B84CE6">
        <w:t>Throughout the course, you wi</w:t>
      </w:r>
      <w:r>
        <w:t>ll be working in small groups (e</w:t>
      </w:r>
      <w:r w:rsidRPr="00B84CE6">
        <w:t xml:space="preserve">ither </w:t>
      </w:r>
      <w:r>
        <w:t>during</w:t>
      </w:r>
      <w:r w:rsidRPr="00B84CE6">
        <w:t xml:space="preserve"> </w:t>
      </w:r>
      <w:r>
        <w:t xml:space="preserve">the workshop </w:t>
      </w:r>
      <w:r w:rsidRPr="00B84CE6">
        <w:t xml:space="preserve">or in the Writing Center) where each individual will be expected to read </w:t>
      </w:r>
      <w:r>
        <w:t>his/her draft aloud to his/her</w:t>
      </w:r>
      <w:r w:rsidRPr="00B84CE6">
        <w:t xml:space="preserve"> group while others contribute constructive feedback on ways to improve or alter specific aspects of the paper.</w:t>
      </w:r>
    </w:p>
    <w:p w:rsidR="00F90A1A" w:rsidRDefault="00F90A1A" w:rsidP="002C2EBF">
      <w:pPr>
        <w:contextualSpacing/>
      </w:pPr>
    </w:p>
    <w:p w:rsidR="00F90A1A" w:rsidRDefault="00F90A1A" w:rsidP="002C2EBF">
      <w:pPr>
        <w:spacing w:line="360" w:lineRule="auto"/>
        <w:contextualSpacing/>
      </w:pPr>
      <w:r>
        <w:rPr>
          <w:b/>
          <w:u w:val="single"/>
        </w:rPr>
        <w:t>GRADE</w:t>
      </w:r>
      <w:r>
        <w:t xml:space="preserve"> </w:t>
      </w:r>
    </w:p>
    <w:p w:rsidR="00F90A1A" w:rsidRPr="003F02F4" w:rsidRDefault="00F90A1A" w:rsidP="002C2EBF">
      <w:pPr>
        <w:contextualSpacing/>
      </w:pPr>
      <w:r>
        <w:t xml:space="preserve">The work for this co-requisite course must be successfully completed as part of the requirements for English 100. </w:t>
      </w:r>
      <w:r w:rsidRPr="003F02F4">
        <w:t xml:space="preserve">To receive Credit for 100W, you must attend and participate in </w:t>
      </w:r>
      <w:r w:rsidRPr="003F02F4">
        <w:rPr>
          <w:b/>
        </w:rPr>
        <w:t xml:space="preserve">EACH </w:t>
      </w:r>
      <w:r w:rsidRPr="003F02F4">
        <w:t xml:space="preserve">class meeting. </w:t>
      </w:r>
    </w:p>
    <w:p w:rsidR="00F90A1A" w:rsidRDefault="00F90A1A" w:rsidP="005E4C4A">
      <w:pPr>
        <w:numPr>
          <w:ilvl w:val="0"/>
          <w:numId w:val="7"/>
        </w:numPr>
        <w:contextualSpacing/>
      </w:pPr>
      <w:r w:rsidRPr="003F02F4">
        <w:t>Attendance and participation</w:t>
      </w:r>
      <w:r>
        <w:t xml:space="preserve"> in all workshop activities: </w:t>
      </w:r>
      <w:r>
        <w:tab/>
      </w:r>
      <w:r>
        <w:tab/>
      </w:r>
      <w:r>
        <w:tab/>
        <w:t>100%</w:t>
      </w:r>
    </w:p>
    <w:p w:rsidR="00F90A1A" w:rsidRDefault="00F90A1A" w:rsidP="002C2EBF">
      <w:pPr>
        <w:contextualSpacing/>
      </w:pPr>
    </w:p>
    <w:p w:rsidR="00F90A1A" w:rsidRDefault="00F90A1A" w:rsidP="002C2EBF">
      <w:pPr>
        <w:contextualSpacing/>
      </w:pPr>
      <w:r w:rsidRPr="00E96DE0">
        <w:t>(Please note that although this workshop earns you one unit of credit, it is not credit that can be applied toward graduation).</w:t>
      </w:r>
    </w:p>
    <w:p w:rsidR="00144887" w:rsidRDefault="00144887" w:rsidP="00144887">
      <w:pPr>
        <w:spacing w:line="360" w:lineRule="auto"/>
        <w:contextualSpacing/>
        <w:rPr>
          <w:b/>
          <w:u w:val="single"/>
        </w:rPr>
      </w:pPr>
    </w:p>
    <w:p w:rsidR="00F90A1A" w:rsidRDefault="00F90A1A" w:rsidP="00144887">
      <w:pPr>
        <w:spacing w:line="360" w:lineRule="auto"/>
        <w:contextualSpacing/>
      </w:pPr>
      <w:r>
        <w:rPr>
          <w:b/>
          <w:u w:val="single"/>
        </w:rPr>
        <w:t>WORKSHOP</w:t>
      </w:r>
      <w:r w:rsidRPr="00D860DE">
        <w:rPr>
          <w:b/>
          <w:u w:val="single"/>
        </w:rPr>
        <w:t xml:space="preserve"> ATTENDANCE</w:t>
      </w:r>
    </w:p>
    <w:p w:rsidR="00144887" w:rsidRDefault="00144887" w:rsidP="00F0380E">
      <w:pPr>
        <w:contextualSpacing/>
      </w:pPr>
      <w:r>
        <w:t xml:space="preserve">An absence in the workshop is equivalent to one full absence of class. </w:t>
      </w:r>
      <w:r w:rsidRPr="003E256A">
        <w:t>Therefore</w:t>
      </w:r>
      <w:r w:rsidRPr="003E256A">
        <w:rPr>
          <w:b/>
        </w:rPr>
        <w:t xml:space="preserve">, missing both the class and the workshop in one day is equal to two absences. </w:t>
      </w:r>
      <w:r>
        <w:t xml:space="preserve">You are allowed only </w:t>
      </w:r>
      <w:r>
        <w:rPr>
          <w:b/>
        </w:rPr>
        <w:t>two absences without penalty</w:t>
      </w:r>
      <w:r>
        <w:t xml:space="preserve">. Each subsequent absence will drop your grade by .3 points (7.5% of a letter grade). </w:t>
      </w:r>
      <w:r w:rsidR="00394E57">
        <w:t>In addition, coming to the workshop</w:t>
      </w:r>
      <w:r>
        <w:t xml:space="preserve"> on time is also crucial; being late </w:t>
      </w:r>
      <w:r>
        <w:rPr>
          <w:b/>
        </w:rPr>
        <w:t>3 times will result in one absence</w:t>
      </w:r>
      <w:r>
        <w:t xml:space="preserve">. </w:t>
      </w:r>
    </w:p>
    <w:p w:rsidR="00F90A1A" w:rsidRDefault="00F90A1A" w:rsidP="002C2EBF">
      <w:pPr>
        <w:contextualSpacing/>
      </w:pPr>
    </w:p>
    <w:p w:rsidR="00F90A1A" w:rsidRDefault="00F90A1A" w:rsidP="002C2EBF">
      <w:pPr>
        <w:contextualSpacing/>
      </w:pPr>
      <w:r>
        <w:rPr>
          <w:b/>
          <w:u w:val="single"/>
        </w:rPr>
        <w:t>WRITING CENTER HOURS</w:t>
      </w:r>
      <w:r>
        <w:t xml:space="preserve">: </w:t>
      </w:r>
    </w:p>
    <w:p w:rsidR="00F90A1A" w:rsidRPr="00AB347D" w:rsidRDefault="00F90A1A" w:rsidP="002C2EBF">
      <w:pPr>
        <w:contextualSpacing/>
      </w:pPr>
    </w:p>
    <w:p w:rsidR="00F90A1A" w:rsidRPr="00AB347D" w:rsidRDefault="00F90A1A" w:rsidP="002C2EBF">
      <w:pPr>
        <w:contextualSpacing/>
      </w:pPr>
      <w:r w:rsidRPr="00AB347D">
        <w:t>Mon-Thurs 8:30</w:t>
      </w:r>
      <w:r w:rsidR="002A7E13">
        <w:t xml:space="preserve"> </w:t>
      </w:r>
      <w:r w:rsidRPr="00AB347D">
        <w:t>am-5</w:t>
      </w:r>
      <w:r w:rsidR="002A7E13">
        <w:t xml:space="preserve">:00 </w:t>
      </w:r>
      <w:r w:rsidRPr="00AB347D">
        <w:t>pm</w:t>
      </w:r>
      <w:r w:rsidR="002A7E13">
        <w:t xml:space="preserve"> (The last appointment starts at 4:30 pm.)</w:t>
      </w:r>
    </w:p>
    <w:p w:rsidR="00F90A1A" w:rsidRDefault="00F90A1A" w:rsidP="002C2EBF">
      <w:pPr>
        <w:contextualSpacing/>
      </w:pPr>
    </w:p>
    <w:p w:rsidR="00F90A1A" w:rsidRDefault="00F90A1A" w:rsidP="002C2EBF">
      <w:pPr>
        <w:spacing w:line="360" w:lineRule="auto"/>
        <w:contextualSpacing/>
      </w:pPr>
      <w:r w:rsidRPr="00EC38B1">
        <w:rPr>
          <w:b/>
          <w:u w:val="single"/>
        </w:rPr>
        <w:t>ELECTRONIC DEVICES</w:t>
      </w:r>
      <w:r>
        <w:rPr>
          <w:b/>
        </w:rPr>
        <w:t xml:space="preserve"> </w:t>
      </w:r>
    </w:p>
    <w:p w:rsidR="001B2561" w:rsidRDefault="00F90A1A" w:rsidP="002C2EBF">
      <w:pPr>
        <w:spacing w:line="360" w:lineRule="auto"/>
        <w:contextualSpacing/>
      </w:pPr>
      <w:r>
        <w:t xml:space="preserve">Please turn cell phones or other devices off and put them away </w:t>
      </w:r>
      <w:r w:rsidRPr="002F3EF8">
        <w:rPr>
          <w:b/>
          <w:i/>
        </w:rPr>
        <w:t>before</w:t>
      </w:r>
      <w:r>
        <w:t xml:space="preserve"> the workshop is scheduled to begin, as they are disruptive. </w:t>
      </w:r>
    </w:p>
    <w:sectPr w:rsidR="001B2561" w:rsidSect="009D51C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0B2" w:rsidRDefault="009740B2">
      <w:r>
        <w:separator/>
      </w:r>
    </w:p>
  </w:endnote>
  <w:endnote w:type="continuationSeparator" w:id="0">
    <w:p w:rsidR="009740B2" w:rsidRDefault="0097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0B2" w:rsidRDefault="009740B2">
      <w:r>
        <w:separator/>
      </w:r>
    </w:p>
  </w:footnote>
  <w:footnote w:type="continuationSeparator" w:id="0">
    <w:p w:rsidR="009740B2" w:rsidRDefault="00974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C9" w:rsidRDefault="005655F8">
    <w:pPr>
      <w:pStyle w:val="Header"/>
      <w:jc w:val="right"/>
    </w:pPr>
    <w:r>
      <w:fldChar w:fldCharType="begin"/>
    </w:r>
    <w:r>
      <w:instrText xml:space="preserve"> PAGE   \* MERGEFORMAT </w:instrText>
    </w:r>
    <w:r>
      <w:fldChar w:fldCharType="separate"/>
    </w:r>
    <w:r w:rsidR="00B247E0">
      <w:rPr>
        <w:noProof/>
      </w:rPr>
      <w:t>6</w:t>
    </w:r>
    <w:r>
      <w:fldChar w:fldCharType="end"/>
    </w:r>
  </w:p>
  <w:p w:rsidR="006102C9" w:rsidRDefault="00974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89D"/>
    <w:multiLevelType w:val="hybridMultilevel"/>
    <w:tmpl w:val="D0FA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37BE5"/>
    <w:multiLevelType w:val="hybridMultilevel"/>
    <w:tmpl w:val="AB5A357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07310A"/>
    <w:multiLevelType w:val="hybridMultilevel"/>
    <w:tmpl w:val="F37A1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FE53E7"/>
    <w:multiLevelType w:val="hybridMultilevel"/>
    <w:tmpl w:val="2DA816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011B3D"/>
    <w:multiLevelType w:val="hybridMultilevel"/>
    <w:tmpl w:val="4000A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721187"/>
    <w:multiLevelType w:val="hybridMultilevel"/>
    <w:tmpl w:val="598A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8435C"/>
    <w:multiLevelType w:val="hybridMultilevel"/>
    <w:tmpl w:val="D8F25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C41BF0"/>
    <w:multiLevelType w:val="hybridMultilevel"/>
    <w:tmpl w:val="E316523C"/>
    <w:lvl w:ilvl="0" w:tplc="04090001">
      <w:start w:val="1"/>
      <w:numFmt w:val="bullet"/>
      <w:lvlText w:val=""/>
      <w:lvlJc w:val="left"/>
      <w:pPr>
        <w:ind w:left="1170" w:hanging="360"/>
      </w:pPr>
      <w:rPr>
        <w:rFonts w:ascii="Symbol" w:hAnsi="Symbol"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7DE4A23"/>
    <w:multiLevelType w:val="hybridMultilevel"/>
    <w:tmpl w:val="742E9E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546F83"/>
    <w:multiLevelType w:val="hybridMultilevel"/>
    <w:tmpl w:val="7E76F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8D2C80"/>
    <w:multiLevelType w:val="hybridMultilevel"/>
    <w:tmpl w:val="D9B6A91C"/>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2BD584B"/>
    <w:multiLevelType w:val="hybridMultilevel"/>
    <w:tmpl w:val="07A0F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7B1DCF"/>
    <w:multiLevelType w:val="hybridMultilevel"/>
    <w:tmpl w:val="A00C6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361123"/>
    <w:multiLevelType w:val="hybridMultilevel"/>
    <w:tmpl w:val="5A6439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F51633"/>
    <w:multiLevelType w:val="hybridMultilevel"/>
    <w:tmpl w:val="CEB81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CA1EE6"/>
    <w:multiLevelType w:val="hybridMultilevel"/>
    <w:tmpl w:val="461E6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411FC4"/>
    <w:multiLevelType w:val="hybridMultilevel"/>
    <w:tmpl w:val="474EFB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ABC7ABE"/>
    <w:multiLevelType w:val="hybridMultilevel"/>
    <w:tmpl w:val="3AB48F1A"/>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455B7CDE"/>
    <w:multiLevelType w:val="hybridMultilevel"/>
    <w:tmpl w:val="2CA0404A"/>
    <w:lvl w:ilvl="0" w:tplc="04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1229A7"/>
    <w:multiLevelType w:val="hybridMultilevel"/>
    <w:tmpl w:val="D2D4B7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6A0F139E"/>
    <w:multiLevelType w:val="hybridMultilevel"/>
    <w:tmpl w:val="6510A51C"/>
    <w:lvl w:ilvl="0" w:tplc="3F923C34">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pStyle w:val="Heading6"/>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64258A"/>
    <w:multiLevelType w:val="hybridMultilevel"/>
    <w:tmpl w:val="B964A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F6967B0"/>
    <w:multiLevelType w:val="hybridMultilevel"/>
    <w:tmpl w:val="40A68A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BB5BC4"/>
    <w:multiLevelType w:val="hybridMultilevel"/>
    <w:tmpl w:val="66A40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53A7F6F"/>
    <w:multiLevelType w:val="hybridMultilevel"/>
    <w:tmpl w:val="94F6133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7F424BDB"/>
    <w:multiLevelType w:val="hybridMultilevel"/>
    <w:tmpl w:val="8C58B216"/>
    <w:lvl w:ilvl="0" w:tplc="04090001">
      <w:start w:val="1"/>
      <w:numFmt w:val="bullet"/>
      <w:lvlText w:val=""/>
      <w:lvlJc w:val="left"/>
      <w:pPr>
        <w:ind w:left="1170" w:hanging="360"/>
      </w:pPr>
      <w:rPr>
        <w:rFonts w:ascii="Symbol" w:hAnsi="Symbol"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0"/>
  </w:num>
  <w:num w:numId="2">
    <w:abstractNumId w:val="19"/>
  </w:num>
  <w:num w:numId="3">
    <w:abstractNumId w:val="5"/>
  </w:num>
  <w:num w:numId="4">
    <w:abstractNumId w:val="0"/>
  </w:num>
  <w:num w:numId="5">
    <w:abstractNumId w:val="24"/>
  </w:num>
  <w:num w:numId="6">
    <w:abstractNumId w:val="14"/>
  </w:num>
  <w:num w:numId="7">
    <w:abstractNumId w:val="22"/>
  </w:num>
  <w:num w:numId="8">
    <w:abstractNumId w:val="18"/>
  </w:num>
  <w:num w:numId="9">
    <w:abstractNumId w:val="2"/>
  </w:num>
  <w:num w:numId="10">
    <w:abstractNumId w:val="3"/>
  </w:num>
  <w:num w:numId="11">
    <w:abstractNumId w:val="1"/>
  </w:num>
  <w:num w:numId="12">
    <w:abstractNumId w:val="12"/>
  </w:num>
  <w:num w:numId="13">
    <w:abstractNumId w:val="10"/>
  </w:num>
  <w:num w:numId="14">
    <w:abstractNumId w:val="25"/>
  </w:num>
  <w:num w:numId="15">
    <w:abstractNumId w:val="7"/>
  </w:num>
  <w:num w:numId="16">
    <w:abstractNumId w:val="17"/>
  </w:num>
  <w:num w:numId="17">
    <w:abstractNumId w:val="13"/>
  </w:num>
  <w:num w:numId="18">
    <w:abstractNumId w:val="21"/>
  </w:num>
  <w:num w:numId="19">
    <w:abstractNumId w:val="23"/>
  </w:num>
  <w:num w:numId="20">
    <w:abstractNumId w:val="9"/>
  </w:num>
  <w:num w:numId="21">
    <w:abstractNumId w:val="16"/>
  </w:num>
  <w:num w:numId="22">
    <w:abstractNumId w:val="8"/>
  </w:num>
  <w:num w:numId="23">
    <w:abstractNumId w:val="6"/>
  </w:num>
  <w:num w:numId="24">
    <w:abstractNumId w:val="4"/>
  </w:num>
  <w:num w:numId="25">
    <w:abstractNumId w:val="11"/>
  </w:num>
  <w:num w:numId="26">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525"/>
    <w:rsid w:val="00003F92"/>
    <w:rsid w:val="00010260"/>
    <w:rsid w:val="00021A80"/>
    <w:rsid w:val="000333CE"/>
    <w:rsid w:val="00055964"/>
    <w:rsid w:val="00056D53"/>
    <w:rsid w:val="00081736"/>
    <w:rsid w:val="0008475B"/>
    <w:rsid w:val="0009242E"/>
    <w:rsid w:val="000A5435"/>
    <w:rsid w:val="000B11F6"/>
    <w:rsid w:val="000C599E"/>
    <w:rsid w:val="000D7B42"/>
    <w:rsid w:val="000E2EB2"/>
    <w:rsid w:val="001044A8"/>
    <w:rsid w:val="00113642"/>
    <w:rsid w:val="00114729"/>
    <w:rsid w:val="00122A7A"/>
    <w:rsid w:val="001314E0"/>
    <w:rsid w:val="00134045"/>
    <w:rsid w:val="0013701C"/>
    <w:rsid w:val="001442E4"/>
    <w:rsid w:val="00144887"/>
    <w:rsid w:val="00181AC8"/>
    <w:rsid w:val="001853DB"/>
    <w:rsid w:val="00193593"/>
    <w:rsid w:val="001B2561"/>
    <w:rsid w:val="001B41BC"/>
    <w:rsid w:val="001B4A66"/>
    <w:rsid w:val="001C4E19"/>
    <w:rsid w:val="001C6D61"/>
    <w:rsid w:val="001D23F8"/>
    <w:rsid w:val="001D6027"/>
    <w:rsid w:val="001F3981"/>
    <w:rsid w:val="002102BF"/>
    <w:rsid w:val="00217851"/>
    <w:rsid w:val="0024782B"/>
    <w:rsid w:val="00257A35"/>
    <w:rsid w:val="002669FA"/>
    <w:rsid w:val="00286ABE"/>
    <w:rsid w:val="00293BB3"/>
    <w:rsid w:val="002A21AB"/>
    <w:rsid w:val="002A7E13"/>
    <w:rsid w:val="002C2EBF"/>
    <w:rsid w:val="002D4163"/>
    <w:rsid w:val="0038579B"/>
    <w:rsid w:val="00394E57"/>
    <w:rsid w:val="003A41D7"/>
    <w:rsid w:val="003A7615"/>
    <w:rsid w:val="003A7B9F"/>
    <w:rsid w:val="003C79A2"/>
    <w:rsid w:val="003D396C"/>
    <w:rsid w:val="003E256A"/>
    <w:rsid w:val="003F0367"/>
    <w:rsid w:val="0041556B"/>
    <w:rsid w:val="0042123C"/>
    <w:rsid w:val="00431452"/>
    <w:rsid w:val="00435AFA"/>
    <w:rsid w:val="00447007"/>
    <w:rsid w:val="0046625E"/>
    <w:rsid w:val="0047250F"/>
    <w:rsid w:val="00473087"/>
    <w:rsid w:val="00480123"/>
    <w:rsid w:val="00494269"/>
    <w:rsid w:val="004C7DAB"/>
    <w:rsid w:val="004D1037"/>
    <w:rsid w:val="004D3B1E"/>
    <w:rsid w:val="004E282F"/>
    <w:rsid w:val="00514574"/>
    <w:rsid w:val="00516120"/>
    <w:rsid w:val="00533790"/>
    <w:rsid w:val="005442CD"/>
    <w:rsid w:val="005446D1"/>
    <w:rsid w:val="0055307B"/>
    <w:rsid w:val="005655F8"/>
    <w:rsid w:val="0056570E"/>
    <w:rsid w:val="005706D9"/>
    <w:rsid w:val="00572F6E"/>
    <w:rsid w:val="00575221"/>
    <w:rsid w:val="00582387"/>
    <w:rsid w:val="005A686E"/>
    <w:rsid w:val="005B6259"/>
    <w:rsid w:val="005E1B31"/>
    <w:rsid w:val="005E4C4A"/>
    <w:rsid w:val="005F480D"/>
    <w:rsid w:val="005F663E"/>
    <w:rsid w:val="005F7D39"/>
    <w:rsid w:val="00603652"/>
    <w:rsid w:val="0061534F"/>
    <w:rsid w:val="0062082F"/>
    <w:rsid w:val="00637AD4"/>
    <w:rsid w:val="00653A1E"/>
    <w:rsid w:val="0067071F"/>
    <w:rsid w:val="00671AD3"/>
    <w:rsid w:val="00672519"/>
    <w:rsid w:val="00676207"/>
    <w:rsid w:val="00690F93"/>
    <w:rsid w:val="006A5A0B"/>
    <w:rsid w:val="006B4E27"/>
    <w:rsid w:val="006B6628"/>
    <w:rsid w:val="006D68C6"/>
    <w:rsid w:val="006F3C17"/>
    <w:rsid w:val="00710542"/>
    <w:rsid w:val="0072279A"/>
    <w:rsid w:val="00731405"/>
    <w:rsid w:val="007332B7"/>
    <w:rsid w:val="00737C06"/>
    <w:rsid w:val="0074342E"/>
    <w:rsid w:val="00752A58"/>
    <w:rsid w:val="0076202F"/>
    <w:rsid w:val="00763B17"/>
    <w:rsid w:val="00780466"/>
    <w:rsid w:val="0078688E"/>
    <w:rsid w:val="00796C36"/>
    <w:rsid w:val="0079745B"/>
    <w:rsid w:val="007C2347"/>
    <w:rsid w:val="007C2845"/>
    <w:rsid w:val="007F2C34"/>
    <w:rsid w:val="00800E38"/>
    <w:rsid w:val="008152C6"/>
    <w:rsid w:val="008228BD"/>
    <w:rsid w:val="00830459"/>
    <w:rsid w:val="00840758"/>
    <w:rsid w:val="008622E9"/>
    <w:rsid w:val="00866A18"/>
    <w:rsid w:val="008740E3"/>
    <w:rsid w:val="008762D5"/>
    <w:rsid w:val="00877AD4"/>
    <w:rsid w:val="00877E61"/>
    <w:rsid w:val="00881237"/>
    <w:rsid w:val="008926E4"/>
    <w:rsid w:val="008A34A5"/>
    <w:rsid w:val="008A5281"/>
    <w:rsid w:val="008B088D"/>
    <w:rsid w:val="008B40AE"/>
    <w:rsid w:val="008D402B"/>
    <w:rsid w:val="008E64A5"/>
    <w:rsid w:val="008F151D"/>
    <w:rsid w:val="00905E62"/>
    <w:rsid w:val="009161C5"/>
    <w:rsid w:val="00924803"/>
    <w:rsid w:val="0092586E"/>
    <w:rsid w:val="0093298A"/>
    <w:rsid w:val="009740B2"/>
    <w:rsid w:val="009A7081"/>
    <w:rsid w:val="009C49B4"/>
    <w:rsid w:val="009D3628"/>
    <w:rsid w:val="009E4CC0"/>
    <w:rsid w:val="00A272B8"/>
    <w:rsid w:val="00A27401"/>
    <w:rsid w:val="00A36052"/>
    <w:rsid w:val="00A37368"/>
    <w:rsid w:val="00A46C54"/>
    <w:rsid w:val="00A63F8C"/>
    <w:rsid w:val="00A67406"/>
    <w:rsid w:val="00A709E7"/>
    <w:rsid w:val="00A7449B"/>
    <w:rsid w:val="00AA49B4"/>
    <w:rsid w:val="00AB64F2"/>
    <w:rsid w:val="00AC1E10"/>
    <w:rsid w:val="00AE21D2"/>
    <w:rsid w:val="00AE31A1"/>
    <w:rsid w:val="00AE6E81"/>
    <w:rsid w:val="00AE7CE9"/>
    <w:rsid w:val="00B247E0"/>
    <w:rsid w:val="00B34318"/>
    <w:rsid w:val="00B72A60"/>
    <w:rsid w:val="00B80935"/>
    <w:rsid w:val="00BB411A"/>
    <w:rsid w:val="00BD1B37"/>
    <w:rsid w:val="00C075B4"/>
    <w:rsid w:val="00C11344"/>
    <w:rsid w:val="00C2292D"/>
    <w:rsid w:val="00C41CE8"/>
    <w:rsid w:val="00C43E0D"/>
    <w:rsid w:val="00C550A0"/>
    <w:rsid w:val="00C74D56"/>
    <w:rsid w:val="00C82179"/>
    <w:rsid w:val="00C937A4"/>
    <w:rsid w:val="00C96B58"/>
    <w:rsid w:val="00CB21C1"/>
    <w:rsid w:val="00CD12CA"/>
    <w:rsid w:val="00CE6F2E"/>
    <w:rsid w:val="00D00C8E"/>
    <w:rsid w:val="00D12515"/>
    <w:rsid w:val="00D26DDE"/>
    <w:rsid w:val="00D51B92"/>
    <w:rsid w:val="00D85023"/>
    <w:rsid w:val="00D866EF"/>
    <w:rsid w:val="00DA2FD1"/>
    <w:rsid w:val="00DB7E82"/>
    <w:rsid w:val="00DE259C"/>
    <w:rsid w:val="00DE615D"/>
    <w:rsid w:val="00E12736"/>
    <w:rsid w:val="00E147BF"/>
    <w:rsid w:val="00E14DEE"/>
    <w:rsid w:val="00E303C0"/>
    <w:rsid w:val="00E30D5A"/>
    <w:rsid w:val="00E475D8"/>
    <w:rsid w:val="00E63DF0"/>
    <w:rsid w:val="00E64542"/>
    <w:rsid w:val="00E66CB6"/>
    <w:rsid w:val="00EC55B0"/>
    <w:rsid w:val="00ED7046"/>
    <w:rsid w:val="00F0380E"/>
    <w:rsid w:val="00F104E6"/>
    <w:rsid w:val="00F25B2E"/>
    <w:rsid w:val="00F27260"/>
    <w:rsid w:val="00F33C0E"/>
    <w:rsid w:val="00F355B2"/>
    <w:rsid w:val="00F36D98"/>
    <w:rsid w:val="00F37525"/>
    <w:rsid w:val="00F70F12"/>
    <w:rsid w:val="00F72633"/>
    <w:rsid w:val="00F90A1A"/>
    <w:rsid w:val="00F96F93"/>
    <w:rsid w:val="00FA06B7"/>
    <w:rsid w:val="00FA0E97"/>
    <w:rsid w:val="00FC4683"/>
    <w:rsid w:val="00FC78F5"/>
    <w:rsid w:val="00FD088A"/>
    <w:rsid w:val="00FD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A1A"/>
    <w:pPr>
      <w:spacing w:line="240" w:lineRule="auto"/>
      <w:ind w:firstLine="0"/>
    </w:pPr>
    <w:rPr>
      <w:rFonts w:eastAsia="Times New Roman"/>
    </w:rPr>
  </w:style>
  <w:style w:type="paragraph" w:styleId="Heading6">
    <w:name w:val="heading 6"/>
    <w:basedOn w:val="Normal"/>
    <w:next w:val="Normal"/>
    <w:link w:val="Heading6Char"/>
    <w:qFormat/>
    <w:rsid w:val="00F90A1A"/>
    <w:pPr>
      <w:keepNext/>
      <w:numPr>
        <w:ilvl w:val="5"/>
        <w:numId w:val="1"/>
      </w:numPr>
      <w:suppressAutoHyphens/>
      <w:outlineLvl w:val="5"/>
    </w:pPr>
    <w:rPr>
      <w:b/>
      <w:bCs/>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90A1A"/>
    <w:rPr>
      <w:rFonts w:eastAsia="Times New Roman"/>
      <w:b/>
      <w:bCs/>
      <w:sz w:val="20"/>
      <w:szCs w:val="20"/>
      <w:lang w:eastAsia="ar-SA"/>
    </w:rPr>
  </w:style>
  <w:style w:type="paragraph" w:customStyle="1" w:styleId="MediumGrid1-Accent21">
    <w:name w:val="Medium Grid 1 - Accent 21"/>
    <w:basedOn w:val="Normal"/>
    <w:qFormat/>
    <w:rsid w:val="00F90A1A"/>
    <w:pPr>
      <w:ind w:left="720"/>
      <w:contextualSpacing/>
    </w:pPr>
    <w:rPr>
      <w:rFonts w:ascii="Cambria" w:eastAsia="Cambria" w:hAnsi="Cambria"/>
    </w:rPr>
  </w:style>
  <w:style w:type="character" w:styleId="Hyperlink">
    <w:name w:val="Hyperlink"/>
    <w:rsid w:val="00F90A1A"/>
    <w:rPr>
      <w:color w:val="0000FF"/>
      <w:u w:val="single"/>
    </w:rPr>
  </w:style>
  <w:style w:type="paragraph" w:styleId="NormalWeb">
    <w:name w:val="Normal (Web)"/>
    <w:basedOn w:val="Normal"/>
    <w:rsid w:val="00F90A1A"/>
    <w:pPr>
      <w:spacing w:before="100" w:beforeAutospacing="1" w:after="100" w:afterAutospacing="1"/>
    </w:pPr>
  </w:style>
  <w:style w:type="paragraph" w:styleId="Header">
    <w:name w:val="header"/>
    <w:basedOn w:val="Normal"/>
    <w:link w:val="HeaderChar"/>
    <w:uiPriority w:val="99"/>
    <w:unhideWhenUsed/>
    <w:rsid w:val="00F90A1A"/>
    <w:pPr>
      <w:tabs>
        <w:tab w:val="center" w:pos="4680"/>
        <w:tab w:val="right" w:pos="9360"/>
      </w:tabs>
    </w:pPr>
    <w:rPr>
      <w:lang w:val="x-none" w:eastAsia="x-none"/>
    </w:rPr>
  </w:style>
  <w:style w:type="character" w:customStyle="1" w:styleId="HeaderChar">
    <w:name w:val="Header Char"/>
    <w:basedOn w:val="DefaultParagraphFont"/>
    <w:link w:val="Header"/>
    <w:uiPriority w:val="99"/>
    <w:rsid w:val="00F90A1A"/>
    <w:rPr>
      <w:rFonts w:eastAsia="Times New Roman"/>
      <w:lang w:val="x-none" w:eastAsia="x-none"/>
    </w:rPr>
  </w:style>
  <w:style w:type="paragraph" w:styleId="ListParagraph">
    <w:name w:val="List Paragraph"/>
    <w:basedOn w:val="Normal"/>
    <w:uiPriority w:val="34"/>
    <w:qFormat/>
    <w:rsid w:val="001C6D61"/>
    <w:pPr>
      <w:ind w:left="720"/>
      <w:contextualSpacing/>
    </w:pPr>
  </w:style>
  <w:style w:type="paragraph" w:styleId="BalloonText">
    <w:name w:val="Balloon Text"/>
    <w:basedOn w:val="Normal"/>
    <w:link w:val="BalloonTextChar"/>
    <w:uiPriority w:val="99"/>
    <w:semiHidden/>
    <w:unhideWhenUsed/>
    <w:rsid w:val="00924803"/>
    <w:rPr>
      <w:rFonts w:ascii="Tahoma" w:hAnsi="Tahoma" w:cs="Tahoma"/>
      <w:sz w:val="16"/>
      <w:szCs w:val="16"/>
    </w:rPr>
  </w:style>
  <w:style w:type="character" w:customStyle="1" w:styleId="BalloonTextChar">
    <w:name w:val="Balloon Text Char"/>
    <w:basedOn w:val="DefaultParagraphFont"/>
    <w:link w:val="BalloonText"/>
    <w:uiPriority w:val="99"/>
    <w:semiHidden/>
    <w:rsid w:val="0092480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A1A"/>
    <w:pPr>
      <w:spacing w:line="240" w:lineRule="auto"/>
      <w:ind w:firstLine="0"/>
    </w:pPr>
    <w:rPr>
      <w:rFonts w:eastAsia="Times New Roman"/>
    </w:rPr>
  </w:style>
  <w:style w:type="paragraph" w:styleId="Heading6">
    <w:name w:val="heading 6"/>
    <w:basedOn w:val="Normal"/>
    <w:next w:val="Normal"/>
    <w:link w:val="Heading6Char"/>
    <w:qFormat/>
    <w:rsid w:val="00F90A1A"/>
    <w:pPr>
      <w:keepNext/>
      <w:numPr>
        <w:ilvl w:val="5"/>
        <w:numId w:val="1"/>
      </w:numPr>
      <w:suppressAutoHyphens/>
      <w:outlineLvl w:val="5"/>
    </w:pPr>
    <w:rPr>
      <w:b/>
      <w:bCs/>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90A1A"/>
    <w:rPr>
      <w:rFonts w:eastAsia="Times New Roman"/>
      <w:b/>
      <w:bCs/>
      <w:sz w:val="20"/>
      <w:szCs w:val="20"/>
      <w:lang w:eastAsia="ar-SA"/>
    </w:rPr>
  </w:style>
  <w:style w:type="paragraph" w:customStyle="1" w:styleId="MediumGrid1-Accent21">
    <w:name w:val="Medium Grid 1 - Accent 21"/>
    <w:basedOn w:val="Normal"/>
    <w:qFormat/>
    <w:rsid w:val="00F90A1A"/>
    <w:pPr>
      <w:ind w:left="720"/>
      <w:contextualSpacing/>
    </w:pPr>
    <w:rPr>
      <w:rFonts w:ascii="Cambria" w:eastAsia="Cambria" w:hAnsi="Cambria"/>
    </w:rPr>
  </w:style>
  <w:style w:type="character" w:styleId="Hyperlink">
    <w:name w:val="Hyperlink"/>
    <w:rsid w:val="00F90A1A"/>
    <w:rPr>
      <w:color w:val="0000FF"/>
      <w:u w:val="single"/>
    </w:rPr>
  </w:style>
  <w:style w:type="paragraph" w:styleId="NormalWeb">
    <w:name w:val="Normal (Web)"/>
    <w:basedOn w:val="Normal"/>
    <w:rsid w:val="00F90A1A"/>
    <w:pPr>
      <w:spacing w:before="100" w:beforeAutospacing="1" w:after="100" w:afterAutospacing="1"/>
    </w:pPr>
  </w:style>
  <w:style w:type="paragraph" w:styleId="Header">
    <w:name w:val="header"/>
    <w:basedOn w:val="Normal"/>
    <w:link w:val="HeaderChar"/>
    <w:uiPriority w:val="99"/>
    <w:unhideWhenUsed/>
    <w:rsid w:val="00F90A1A"/>
    <w:pPr>
      <w:tabs>
        <w:tab w:val="center" w:pos="4680"/>
        <w:tab w:val="right" w:pos="9360"/>
      </w:tabs>
    </w:pPr>
    <w:rPr>
      <w:lang w:val="x-none" w:eastAsia="x-none"/>
    </w:rPr>
  </w:style>
  <w:style w:type="character" w:customStyle="1" w:styleId="HeaderChar">
    <w:name w:val="Header Char"/>
    <w:basedOn w:val="DefaultParagraphFont"/>
    <w:link w:val="Header"/>
    <w:uiPriority w:val="99"/>
    <w:rsid w:val="00F90A1A"/>
    <w:rPr>
      <w:rFonts w:eastAsia="Times New Roman"/>
      <w:lang w:val="x-none" w:eastAsia="x-none"/>
    </w:rPr>
  </w:style>
  <w:style w:type="paragraph" w:styleId="ListParagraph">
    <w:name w:val="List Paragraph"/>
    <w:basedOn w:val="Normal"/>
    <w:uiPriority w:val="34"/>
    <w:qFormat/>
    <w:rsid w:val="001C6D61"/>
    <w:pPr>
      <w:ind w:left="720"/>
      <w:contextualSpacing/>
    </w:pPr>
  </w:style>
  <w:style w:type="paragraph" w:styleId="BalloonText">
    <w:name w:val="Balloon Text"/>
    <w:basedOn w:val="Normal"/>
    <w:link w:val="BalloonTextChar"/>
    <w:uiPriority w:val="99"/>
    <w:semiHidden/>
    <w:unhideWhenUsed/>
    <w:rsid w:val="00924803"/>
    <w:rPr>
      <w:rFonts w:ascii="Tahoma" w:hAnsi="Tahoma" w:cs="Tahoma"/>
      <w:sz w:val="16"/>
      <w:szCs w:val="16"/>
    </w:rPr>
  </w:style>
  <w:style w:type="character" w:customStyle="1" w:styleId="BalloonTextChar">
    <w:name w:val="Balloon Text Char"/>
    <w:basedOn w:val="DefaultParagraphFont"/>
    <w:link w:val="BalloonText"/>
    <w:uiPriority w:val="99"/>
    <w:semiHidden/>
    <w:rsid w:val="0092480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63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evy@fullerton.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tevenwatts@csu.fuller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ullerton.edu/deanofstudents/judicial/pdfs/Guide%20to%20Avoiding%20Plagarism.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waportal.fullerton.edu/exchweb/bin/redir.asp?URL=http://www.fullerton.edu/disabledservices/new_handbook/sec5/guidelines_students.htm%23who" TargetMode="External"/><Relationship Id="rId4" Type="http://schemas.openxmlformats.org/officeDocument/2006/relationships/settings" Target="settings.xml"/><Relationship Id="rId9" Type="http://schemas.openxmlformats.org/officeDocument/2006/relationships/hyperlink" Target="http://www.fullerton.mywconlin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1125</TotalTime>
  <Pages>8</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13580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dc:creator>
  <cp:lastModifiedBy>Judie</cp:lastModifiedBy>
  <cp:revision>103</cp:revision>
  <cp:lastPrinted>2014-06-24T00:33:00Z</cp:lastPrinted>
  <dcterms:created xsi:type="dcterms:W3CDTF">2014-06-25T20:50:00Z</dcterms:created>
  <dcterms:modified xsi:type="dcterms:W3CDTF">2014-06-30T18:52:00Z</dcterms:modified>
</cp:coreProperties>
</file>