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572" w:rsidRPr="00B94572" w:rsidRDefault="00B94572" w:rsidP="00B94572">
      <w:pPr>
        <w:spacing w:after="0" w:line="240" w:lineRule="auto"/>
        <w:contextualSpacing/>
        <w:jc w:val="center"/>
        <w:rPr>
          <w:rFonts w:eastAsia="Calibri"/>
          <w:b/>
        </w:rPr>
      </w:pPr>
      <w:r w:rsidRPr="00B94572">
        <w:rPr>
          <w:rFonts w:eastAsia="Calibri"/>
          <w:b/>
        </w:rPr>
        <w:t xml:space="preserve">Comparative Literature </w:t>
      </w:r>
      <w:r>
        <w:rPr>
          <w:rFonts w:eastAsia="Calibri"/>
          <w:b/>
        </w:rPr>
        <w:t>201: Major Texts: Ancient to Medieval</w:t>
      </w:r>
    </w:p>
    <w:p w:rsidR="00B94572" w:rsidRPr="00B94572" w:rsidRDefault="00B94572" w:rsidP="00B94572">
      <w:pPr>
        <w:spacing w:after="0" w:line="240" w:lineRule="auto"/>
        <w:contextualSpacing/>
        <w:jc w:val="center"/>
        <w:rPr>
          <w:rFonts w:eastAsia="Calibri"/>
          <w:b/>
          <w:sz w:val="28"/>
          <w:szCs w:val="28"/>
        </w:rPr>
      </w:pPr>
      <w:r>
        <w:rPr>
          <w:rFonts w:eastAsia="Calibri"/>
          <w:b/>
          <w:sz w:val="28"/>
          <w:szCs w:val="28"/>
        </w:rPr>
        <w:t>Time and Literature</w:t>
      </w:r>
    </w:p>
    <w:p w:rsidR="00B94572" w:rsidRPr="00B94572" w:rsidRDefault="00B94572" w:rsidP="00B94572">
      <w:pPr>
        <w:spacing w:after="0" w:line="240" w:lineRule="auto"/>
        <w:contextualSpacing/>
        <w:jc w:val="center"/>
        <w:rPr>
          <w:rFonts w:eastAsia="Calibri"/>
          <w:b/>
        </w:rPr>
      </w:pPr>
      <w:r>
        <w:rPr>
          <w:rFonts w:eastAsia="Calibri"/>
          <w:b/>
        </w:rPr>
        <w:t>Fall 2017</w:t>
      </w:r>
    </w:p>
    <w:p w:rsidR="00B94572" w:rsidRPr="00B94572" w:rsidRDefault="00B94572" w:rsidP="00B94572">
      <w:pPr>
        <w:spacing w:after="0" w:line="240" w:lineRule="auto"/>
        <w:contextualSpacing/>
        <w:jc w:val="center"/>
        <w:rPr>
          <w:rFonts w:eastAsia="Calibri"/>
        </w:rPr>
      </w:pPr>
    </w:p>
    <w:p w:rsidR="00B94572" w:rsidRPr="00B94572" w:rsidRDefault="00B94572" w:rsidP="00B94572">
      <w:pPr>
        <w:spacing w:after="0" w:line="240" w:lineRule="auto"/>
        <w:contextualSpacing/>
        <w:rPr>
          <w:rFonts w:eastAsia="Calibri"/>
        </w:rPr>
      </w:pPr>
      <w:r w:rsidRPr="00B94572">
        <w:rPr>
          <w:rFonts w:eastAsia="Calibri"/>
        </w:rPr>
        <w:t>Instructor: Judith Levy</w:t>
      </w:r>
    </w:p>
    <w:p w:rsidR="00B94572" w:rsidRPr="00B94572" w:rsidRDefault="00B94572" w:rsidP="00B94572">
      <w:pPr>
        <w:spacing w:after="0" w:line="240" w:lineRule="auto"/>
        <w:contextualSpacing/>
        <w:rPr>
          <w:rFonts w:eastAsia="Calibri"/>
        </w:rPr>
      </w:pPr>
      <w:r w:rsidRPr="00B94572">
        <w:rPr>
          <w:rFonts w:eastAsia="Calibri"/>
        </w:rPr>
        <w:t>Email: j.t.levy@emory.edu</w:t>
      </w:r>
    </w:p>
    <w:p w:rsidR="00B94572" w:rsidRPr="00B94572" w:rsidRDefault="00B94572" w:rsidP="00B94572">
      <w:pPr>
        <w:spacing w:after="0" w:line="240" w:lineRule="auto"/>
        <w:contextualSpacing/>
        <w:rPr>
          <w:rFonts w:eastAsia="Calibri"/>
        </w:rPr>
      </w:pPr>
      <w:r w:rsidRPr="00B94572">
        <w:rPr>
          <w:rFonts w:eastAsia="Calibri"/>
        </w:rPr>
        <w:t xml:space="preserve">Class Day/Time: M/W/F </w:t>
      </w:r>
      <w:r w:rsidR="00320340">
        <w:rPr>
          <w:rFonts w:eastAsia="Calibri"/>
        </w:rPr>
        <w:t>9:00-9</w:t>
      </w:r>
      <w:r w:rsidRPr="00B94572">
        <w:rPr>
          <w:rFonts w:eastAsia="Calibri"/>
        </w:rPr>
        <w:t>:50 am</w:t>
      </w:r>
    </w:p>
    <w:p w:rsidR="00B94572" w:rsidRPr="00B94572" w:rsidRDefault="00B94572" w:rsidP="00B94572">
      <w:pPr>
        <w:spacing w:after="0" w:line="240" w:lineRule="auto"/>
        <w:contextualSpacing/>
        <w:rPr>
          <w:rFonts w:eastAsia="Calibri"/>
        </w:rPr>
      </w:pPr>
      <w:r w:rsidRPr="00B94572">
        <w:rPr>
          <w:rFonts w:eastAsia="Calibri"/>
        </w:rPr>
        <w:t xml:space="preserve">Room: Callaway Center </w:t>
      </w:r>
      <w:r w:rsidR="00320340">
        <w:rPr>
          <w:rFonts w:eastAsia="Calibri"/>
        </w:rPr>
        <w:t>S109</w:t>
      </w:r>
    </w:p>
    <w:p w:rsidR="00B94572" w:rsidRPr="00B94572" w:rsidRDefault="00B94572" w:rsidP="00B94572">
      <w:pPr>
        <w:spacing w:after="0" w:line="240" w:lineRule="auto"/>
        <w:contextualSpacing/>
        <w:rPr>
          <w:rFonts w:eastAsia="Calibri"/>
        </w:rPr>
      </w:pPr>
      <w:r w:rsidRPr="00B94572">
        <w:rPr>
          <w:rFonts w:eastAsia="Calibri"/>
        </w:rPr>
        <w:t xml:space="preserve">Section #: CPLT </w:t>
      </w:r>
      <w:r w:rsidR="00530F36">
        <w:rPr>
          <w:rFonts w:eastAsia="Calibri"/>
        </w:rPr>
        <w:t>201W-1 (3196)</w:t>
      </w:r>
    </w:p>
    <w:p w:rsidR="00B94572" w:rsidRPr="00B94572" w:rsidRDefault="00B94572" w:rsidP="00B94572">
      <w:pPr>
        <w:spacing w:after="0" w:line="240" w:lineRule="auto"/>
        <w:contextualSpacing/>
        <w:rPr>
          <w:rFonts w:eastAsia="Calibri"/>
        </w:rPr>
      </w:pPr>
      <w:r w:rsidRPr="00B94572">
        <w:rPr>
          <w:rFonts w:eastAsia="Calibri"/>
        </w:rPr>
        <w:t>Office Hours: M/W 1</w:t>
      </w:r>
      <w:r w:rsidR="00530F36">
        <w:rPr>
          <w:rFonts w:eastAsia="Calibri"/>
        </w:rPr>
        <w:t>0</w:t>
      </w:r>
      <w:r w:rsidRPr="00B94572">
        <w:rPr>
          <w:rFonts w:eastAsia="Calibri"/>
        </w:rPr>
        <w:t>:00 am-1</w:t>
      </w:r>
      <w:r w:rsidR="00530F36">
        <w:rPr>
          <w:rFonts w:eastAsia="Calibri"/>
        </w:rPr>
        <w:t>1</w:t>
      </w:r>
      <w:r w:rsidRPr="00B94572">
        <w:rPr>
          <w:rFonts w:eastAsia="Calibri"/>
        </w:rPr>
        <w:t xml:space="preserve">:00 </w:t>
      </w:r>
      <w:r w:rsidR="00530F36">
        <w:rPr>
          <w:rFonts w:eastAsia="Calibri"/>
        </w:rPr>
        <w:t>am</w:t>
      </w:r>
      <w:r w:rsidRPr="00B94572">
        <w:rPr>
          <w:rFonts w:eastAsia="Calibri"/>
        </w:rPr>
        <w:t xml:space="preserve"> in Peet’s coffee shop in Woodruff Library, and by appointment</w:t>
      </w:r>
    </w:p>
    <w:p w:rsidR="00B94572" w:rsidRPr="00B94572" w:rsidRDefault="00B94572" w:rsidP="00B94572">
      <w:pPr>
        <w:spacing w:after="0" w:line="240" w:lineRule="auto"/>
        <w:contextualSpacing/>
        <w:rPr>
          <w:rFonts w:eastAsia="Calibri"/>
        </w:rPr>
      </w:pPr>
      <w:r w:rsidRPr="00B94572">
        <w:rPr>
          <w:rFonts w:eastAsia="Calibri"/>
        </w:rPr>
        <w:t xml:space="preserve">Course Website: </w:t>
      </w:r>
      <w:hyperlink r:id="rId7" w:history="1">
        <w:r w:rsidR="00073E0C" w:rsidRPr="00A75FC0">
          <w:rPr>
            <w:rStyle w:val="Hyperlink"/>
            <w:rFonts w:eastAsia="Calibri"/>
          </w:rPr>
          <w:t>http://cplt201.judithtlevy.com/</w:t>
        </w:r>
      </w:hyperlink>
      <w:r w:rsidR="00073E0C">
        <w:rPr>
          <w:rFonts w:eastAsia="Calibri"/>
        </w:rPr>
        <w:t xml:space="preserve"> </w:t>
      </w:r>
    </w:p>
    <w:p w:rsidR="00B94572" w:rsidRPr="00B94572" w:rsidRDefault="00B94572" w:rsidP="00B94572">
      <w:pPr>
        <w:spacing w:after="0" w:line="240" w:lineRule="auto"/>
        <w:contextualSpacing/>
        <w:rPr>
          <w:rFonts w:eastAsia="Calibri"/>
        </w:rPr>
      </w:pPr>
    </w:p>
    <w:p w:rsidR="00B94572" w:rsidRPr="00B94572" w:rsidRDefault="00B94572" w:rsidP="00B94572">
      <w:pPr>
        <w:spacing w:after="0" w:line="240" w:lineRule="auto"/>
        <w:contextualSpacing/>
        <w:rPr>
          <w:rFonts w:eastAsia="Calibri"/>
          <w:b/>
        </w:rPr>
      </w:pPr>
      <w:r w:rsidRPr="00B94572">
        <w:rPr>
          <w:rFonts w:eastAsia="Calibri"/>
          <w:b/>
        </w:rPr>
        <w:t>Course Description</w:t>
      </w:r>
    </w:p>
    <w:p w:rsidR="000D5181" w:rsidRPr="00ED1CC1" w:rsidRDefault="000D5181" w:rsidP="000D5181">
      <w:pPr>
        <w:spacing w:after="0" w:line="240" w:lineRule="auto"/>
        <w:contextualSpacing/>
        <w:rPr>
          <w:rFonts w:eastAsia="Calibri"/>
        </w:rPr>
      </w:pPr>
      <w:r w:rsidRPr="00ED1CC1">
        <w:rPr>
          <w:rFonts w:eastAsia="Calibri"/>
        </w:rPr>
        <w:t xml:space="preserve">This course will investigate both how time is perceived and how time plays out in </w:t>
      </w:r>
      <w:r w:rsidR="00ED1CC1">
        <w:rPr>
          <w:rFonts w:eastAsia="Calibri"/>
        </w:rPr>
        <w:t xml:space="preserve">ancient to medieval literature. </w:t>
      </w:r>
      <w:r w:rsidRPr="00ED1CC1">
        <w:rPr>
          <w:rFonts w:eastAsia="Calibri"/>
        </w:rPr>
        <w:t xml:space="preserve">It </w:t>
      </w:r>
      <w:r w:rsidR="001E0AA3" w:rsidRPr="00ED1CC1">
        <w:rPr>
          <w:rFonts w:eastAsia="Calibri"/>
        </w:rPr>
        <w:t xml:space="preserve">will </w:t>
      </w:r>
      <w:r w:rsidR="0068049B" w:rsidRPr="00ED1CC1">
        <w:rPr>
          <w:rFonts w:eastAsia="Calibri"/>
        </w:rPr>
        <w:t>consider</w:t>
      </w:r>
      <w:r w:rsidRPr="00ED1CC1">
        <w:rPr>
          <w:rFonts w:eastAsia="Calibri"/>
        </w:rPr>
        <w:t xml:space="preserve"> how texts exhibit the makeup of time, exploring what makes time, whether it is linear, and whether space is connected to time. Crucial to this understanding, we will engage in an analysis of various calendars (such as the Hellenic, Roman, Hebraic, and Christian calendars) and textual responses to them. Using an analysis of time’s supposed nature (as it emerges in literature and philosophy), we will consider the time’s functionality, asking why certain conceptions of time emerge and how they are used as platforms upon which to construct an understanding of “Western” civilization. This writing-intensive course will involve texts from authors such as Plato, Aristotle, St. Augustine, and Ovid. </w:t>
      </w:r>
    </w:p>
    <w:p w:rsidR="00B94572" w:rsidRPr="00B94572" w:rsidRDefault="00B94572" w:rsidP="00B94572">
      <w:pPr>
        <w:spacing w:after="0" w:line="240" w:lineRule="auto"/>
        <w:contextualSpacing/>
        <w:rPr>
          <w:rFonts w:eastAsia="Calibri"/>
          <w:b/>
          <w:u w:val="single"/>
        </w:rPr>
      </w:pPr>
    </w:p>
    <w:p w:rsidR="00B94572" w:rsidRPr="00B94572" w:rsidRDefault="00B94572" w:rsidP="00B94572">
      <w:pPr>
        <w:spacing w:after="0" w:line="240" w:lineRule="auto"/>
        <w:contextualSpacing/>
        <w:rPr>
          <w:rFonts w:eastAsia="Calibri"/>
          <w:b/>
        </w:rPr>
      </w:pPr>
      <w:r w:rsidRPr="00B94572">
        <w:rPr>
          <w:rFonts w:eastAsia="Calibri"/>
          <w:b/>
        </w:rPr>
        <w:t>Required Texts and Domain</w:t>
      </w:r>
    </w:p>
    <w:p w:rsidR="00B94572" w:rsidRPr="00B94572" w:rsidRDefault="00B94572" w:rsidP="00B94572">
      <w:pPr>
        <w:numPr>
          <w:ilvl w:val="0"/>
          <w:numId w:val="1"/>
        </w:numPr>
        <w:spacing w:after="0" w:line="240" w:lineRule="auto"/>
        <w:contextualSpacing/>
        <w:rPr>
          <w:rFonts w:eastAsia="Calibri"/>
        </w:rPr>
      </w:pPr>
      <w:r w:rsidRPr="00B94572">
        <w:rPr>
          <w:rFonts w:eastAsia="Calibri"/>
        </w:rPr>
        <w:t>You will each be required to purchase a domain</w:t>
      </w:r>
      <w:r w:rsidR="00D023FE">
        <w:rPr>
          <w:rFonts w:eastAsia="Calibri"/>
        </w:rPr>
        <w:t xml:space="preserve">. If this is a financial burden, there are scholarships available. </w:t>
      </w:r>
    </w:p>
    <w:p w:rsidR="00B94572" w:rsidRPr="00B94572" w:rsidRDefault="00B94572" w:rsidP="00B94572">
      <w:pPr>
        <w:numPr>
          <w:ilvl w:val="0"/>
          <w:numId w:val="1"/>
        </w:numPr>
        <w:spacing w:after="0" w:line="240" w:lineRule="auto"/>
        <w:contextualSpacing/>
        <w:rPr>
          <w:rFonts w:eastAsia="Calibri"/>
        </w:rPr>
      </w:pPr>
      <w:r w:rsidRPr="00B94572">
        <w:rPr>
          <w:rFonts w:eastAsia="Calibri"/>
        </w:rPr>
        <w:t xml:space="preserve">All other texts will be found in the Course Reserves through Emory’s library website. </w:t>
      </w:r>
      <w:r w:rsidR="00073E0C">
        <w:rPr>
          <w:rFonts w:eastAsia="Calibri"/>
        </w:rPr>
        <w:t xml:space="preserve">Specific editions of the texts we read will be listed on the course website. </w:t>
      </w:r>
    </w:p>
    <w:p w:rsidR="00B94572" w:rsidRPr="00B94572" w:rsidRDefault="00B94572" w:rsidP="00B94572">
      <w:pPr>
        <w:spacing w:after="0" w:line="240" w:lineRule="auto"/>
        <w:contextualSpacing/>
        <w:rPr>
          <w:rFonts w:eastAsia="Calibri"/>
        </w:rPr>
      </w:pPr>
    </w:p>
    <w:p w:rsidR="00B94572" w:rsidRPr="00B94572" w:rsidRDefault="00B94572" w:rsidP="00B94572">
      <w:pPr>
        <w:spacing w:after="0" w:line="240" w:lineRule="auto"/>
        <w:contextualSpacing/>
        <w:rPr>
          <w:rFonts w:eastAsia="Calibri"/>
          <w:b/>
        </w:rPr>
      </w:pPr>
      <w:r w:rsidRPr="00B94572">
        <w:rPr>
          <w:rFonts w:eastAsia="Calibri"/>
          <w:b/>
        </w:rPr>
        <w:t>Grade Breakdown</w:t>
      </w:r>
    </w:p>
    <w:p w:rsidR="00B94572" w:rsidRDefault="00252286" w:rsidP="00B94572">
      <w:pPr>
        <w:spacing w:after="0" w:line="240" w:lineRule="auto"/>
        <w:ind w:left="720" w:hanging="720"/>
        <w:contextualSpacing/>
        <w:rPr>
          <w:rFonts w:eastAsia="Calibri"/>
        </w:rPr>
      </w:pPr>
      <w:r>
        <w:rPr>
          <w:rFonts w:eastAsia="Calibri"/>
        </w:rPr>
        <w:t>15</w:t>
      </w:r>
      <w:r w:rsidR="00B94572" w:rsidRPr="00B94572">
        <w:rPr>
          <w:rFonts w:eastAsia="Calibri"/>
        </w:rPr>
        <w:t xml:space="preserve">% </w:t>
      </w:r>
      <w:r w:rsidR="00B94572" w:rsidRPr="00B94572">
        <w:rPr>
          <w:rFonts w:eastAsia="Calibri"/>
        </w:rPr>
        <w:tab/>
      </w:r>
      <w:r>
        <w:rPr>
          <w:rFonts w:eastAsia="Calibri"/>
        </w:rPr>
        <w:t>Rhetorical Analysis</w:t>
      </w:r>
    </w:p>
    <w:p w:rsidR="00252286" w:rsidRDefault="00252286" w:rsidP="00B94572">
      <w:pPr>
        <w:spacing w:after="0" w:line="240" w:lineRule="auto"/>
        <w:ind w:left="720" w:hanging="720"/>
        <w:contextualSpacing/>
        <w:rPr>
          <w:rFonts w:eastAsia="Calibri"/>
        </w:rPr>
      </w:pPr>
      <w:r>
        <w:rPr>
          <w:rFonts w:eastAsia="Calibri"/>
        </w:rPr>
        <w:t>2</w:t>
      </w:r>
      <w:r w:rsidR="00092728">
        <w:rPr>
          <w:rFonts w:eastAsia="Calibri"/>
        </w:rPr>
        <w:t>5</w:t>
      </w:r>
      <w:r>
        <w:rPr>
          <w:rFonts w:eastAsia="Calibri"/>
        </w:rPr>
        <w:t>%</w:t>
      </w:r>
      <w:r>
        <w:rPr>
          <w:rFonts w:eastAsia="Calibri"/>
        </w:rPr>
        <w:tab/>
        <w:t>Textual Argument</w:t>
      </w:r>
    </w:p>
    <w:p w:rsidR="00252286" w:rsidRPr="00B94572" w:rsidRDefault="00092728" w:rsidP="00B94572">
      <w:pPr>
        <w:spacing w:after="0" w:line="240" w:lineRule="auto"/>
        <w:ind w:left="720" w:hanging="720"/>
        <w:contextualSpacing/>
        <w:rPr>
          <w:rFonts w:eastAsia="Calibri"/>
        </w:rPr>
      </w:pPr>
      <w:r>
        <w:rPr>
          <w:rFonts w:eastAsia="Calibri"/>
        </w:rPr>
        <w:t>30</w:t>
      </w:r>
      <w:r w:rsidR="00252286">
        <w:rPr>
          <w:rFonts w:eastAsia="Calibri"/>
        </w:rPr>
        <w:t>%</w:t>
      </w:r>
      <w:r w:rsidR="00252286">
        <w:rPr>
          <w:rFonts w:eastAsia="Calibri"/>
        </w:rPr>
        <w:tab/>
      </w:r>
      <w:r w:rsidR="00D031DE">
        <w:rPr>
          <w:rFonts w:eastAsia="Calibri"/>
        </w:rPr>
        <w:t xml:space="preserve">Multimodal </w:t>
      </w:r>
      <w:r w:rsidR="00252286">
        <w:rPr>
          <w:rFonts w:eastAsia="Calibri"/>
        </w:rPr>
        <w:t>Definition</w:t>
      </w:r>
    </w:p>
    <w:p w:rsidR="00B94572" w:rsidRDefault="00B94572" w:rsidP="00B94572">
      <w:pPr>
        <w:spacing w:after="0" w:line="240" w:lineRule="auto"/>
        <w:contextualSpacing/>
        <w:rPr>
          <w:rFonts w:eastAsia="Calibri"/>
        </w:rPr>
      </w:pPr>
      <w:r w:rsidRPr="00B94572">
        <w:rPr>
          <w:rFonts w:eastAsia="Calibri"/>
        </w:rPr>
        <w:t xml:space="preserve">20% </w:t>
      </w:r>
      <w:r w:rsidRPr="00B94572">
        <w:rPr>
          <w:rFonts w:eastAsia="Calibri"/>
        </w:rPr>
        <w:tab/>
        <w:t>Reading Response Blog Posts</w:t>
      </w:r>
    </w:p>
    <w:p w:rsidR="00B94572" w:rsidRPr="00B94572" w:rsidRDefault="00B94572" w:rsidP="00B94572">
      <w:pPr>
        <w:spacing w:after="0" w:line="240" w:lineRule="auto"/>
        <w:contextualSpacing/>
        <w:rPr>
          <w:rFonts w:eastAsia="Calibri"/>
        </w:rPr>
      </w:pPr>
      <w:r w:rsidRPr="00B94572">
        <w:rPr>
          <w:rFonts w:eastAsia="Calibri"/>
        </w:rPr>
        <w:t>10%</w:t>
      </w:r>
      <w:r w:rsidRPr="00B94572">
        <w:rPr>
          <w:rFonts w:eastAsia="Calibri"/>
        </w:rPr>
        <w:tab/>
        <w:t xml:space="preserve">Participation </w:t>
      </w:r>
    </w:p>
    <w:p w:rsidR="00B94572" w:rsidRPr="00B94572" w:rsidRDefault="00B94572" w:rsidP="00B94572">
      <w:pPr>
        <w:spacing w:after="0" w:line="240" w:lineRule="auto"/>
        <w:contextualSpacing/>
        <w:rPr>
          <w:rFonts w:eastAsia="Calibri"/>
        </w:rPr>
      </w:pPr>
    </w:p>
    <w:p w:rsidR="00B94572" w:rsidRPr="00B94572" w:rsidRDefault="00B94572" w:rsidP="00B94572">
      <w:pPr>
        <w:spacing w:after="0" w:line="240" w:lineRule="auto"/>
        <w:rPr>
          <w:rFonts w:eastAsia="Times New Roman"/>
          <w:u w:val="single"/>
        </w:rPr>
      </w:pPr>
      <w:r w:rsidRPr="00B94572">
        <w:rPr>
          <w:rFonts w:eastAsia="Times New Roman"/>
          <w:b/>
          <w:bCs/>
          <w:color w:val="000000"/>
          <w:sz w:val="23"/>
          <w:szCs w:val="23"/>
          <w:u w:val="single"/>
        </w:rPr>
        <w:t>Grading Scale</w:t>
      </w:r>
    </w:p>
    <w:tbl>
      <w:tblPr>
        <w:tblW w:w="0" w:type="auto"/>
        <w:tblCellMar>
          <w:top w:w="15" w:type="dxa"/>
          <w:left w:w="15" w:type="dxa"/>
          <w:bottom w:w="15" w:type="dxa"/>
          <w:right w:w="15" w:type="dxa"/>
        </w:tblCellMar>
        <w:tblLook w:val="04A0" w:firstRow="1" w:lastRow="0" w:firstColumn="1" w:lastColumn="0" w:noHBand="0" w:noVBand="1"/>
      </w:tblPr>
      <w:tblGrid>
        <w:gridCol w:w="1322"/>
        <w:gridCol w:w="506"/>
        <w:gridCol w:w="36"/>
      </w:tblGrid>
      <w:tr w:rsidR="00B94572" w:rsidRPr="00B94572" w:rsidTr="00784B39">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94572" w:rsidRPr="00B94572" w:rsidRDefault="00B94572" w:rsidP="00B94572">
            <w:pPr>
              <w:spacing w:after="0" w:line="240" w:lineRule="auto"/>
              <w:rPr>
                <w:rFonts w:eastAsia="Times New Roman"/>
              </w:rPr>
            </w:pPr>
            <w:r w:rsidRPr="00B94572">
              <w:rPr>
                <w:rFonts w:eastAsia="Times New Roman"/>
                <w:color w:val="000000"/>
                <w:sz w:val="23"/>
                <w:szCs w:val="23"/>
              </w:rPr>
              <w:t>93.00-100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94572" w:rsidRPr="00B94572" w:rsidRDefault="00B94572" w:rsidP="00B94572">
            <w:pPr>
              <w:spacing w:after="0" w:line="240" w:lineRule="auto"/>
              <w:rPr>
                <w:rFonts w:eastAsia="Times New Roman"/>
              </w:rPr>
            </w:pPr>
            <w:r w:rsidRPr="00B94572">
              <w:rPr>
                <w:rFonts w:eastAsia="Times New Roman"/>
                <w:color w:val="000000"/>
                <w:sz w:val="23"/>
                <w:szCs w:val="23"/>
              </w:rPr>
              <w:t>A</w:t>
            </w:r>
          </w:p>
        </w:tc>
        <w:tc>
          <w:tcPr>
            <w:tcW w:w="0" w:type="auto"/>
            <w:tcBorders>
              <w:top w:val="single" w:sz="6" w:space="0" w:color="000000"/>
              <w:left w:val="single" w:sz="6" w:space="0" w:color="000000"/>
              <w:bottom w:val="single" w:sz="6" w:space="0" w:color="000000"/>
              <w:right w:val="single" w:sz="6" w:space="0" w:color="000000"/>
            </w:tcBorders>
          </w:tcPr>
          <w:p w:rsidR="00B94572" w:rsidRPr="00B94572" w:rsidRDefault="00B94572" w:rsidP="00B94572">
            <w:pPr>
              <w:spacing w:after="0" w:line="240" w:lineRule="auto"/>
              <w:rPr>
                <w:rFonts w:eastAsia="Times New Roman"/>
                <w:color w:val="000000"/>
                <w:sz w:val="23"/>
                <w:szCs w:val="23"/>
              </w:rPr>
            </w:pPr>
          </w:p>
        </w:tc>
      </w:tr>
      <w:tr w:rsidR="00B94572" w:rsidRPr="00B94572" w:rsidTr="00784B39">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94572" w:rsidRPr="00B94572" w:rsidRDefault="00B94572" w:rsidP="00B94572">
            <w:pPr>
              <w:spacing w:after="0" w:line="240" w:lineRule="auto"/>
              <w:rPr>
                <w:rFonts w:eastAsia="Times New Roman"/>
              </w:rPr>
            </w:pPr>
            <w:r w:rsidRPr="00B94572">
              <w:rPr>
                <w:rFonts w:eastAsia="Times New Roman"/>
                <w:color w:val="000000"/>
                <w:sz w:val="23"/>
                <w:szCs w:val="23"/>
              </w:rPr>
              <w:t>90.00-92.99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94572" w:rsidRPr="00B94572" w:rsidRDefault="00B94572" w:rsidP="00B94572">
            <w:pPr>
              <w:spacing w:after="0" w:line="240" w:lineRule="auto"/>
              <w:rPr>
                <w:rFonts w:eastAsia="Times New Roman"/>
              </w:rPr>
            </w:pPr>
            <w:r w:rsidRPr="00B94572">
              <w:rPr>
                <w:rFonts w:eastAsia="Times New Roman"/>
                <w:color w:val="000000"/>
                <w:sz w:val="23"/>
                <w:szCs w:val="23"/>
              </w:rPr>
              <w:t>A-</w:t>
            </w:r>
          </w:p>
        </w:tc>
        <w:tc>
          <w:tcPr>
            <w:tcW w:w="0" w:type="auto"/>
            <w:tcBorders>
              <w:top w:val="single" w:sz="6" w:space="0" w:color="000000"/>
              <w:left w:val="single" w:sz="6" w:space="0" w:color="000000"/>
              <w:bottom w:val="single" w:sz="6" w:space="0" w:color="000000"/>
              <w:right w:val="single" w:sz="6" w:space="0" w:color="000000"/>
            </w:tcBorders>
          </w:tcPr>
          <w:p w:rsidR="00B94572" w:rsidRPr="00B94572" w:rsidRDefault="00B94572" w:rsidP="00B94572">
            <w:pPr>
              <w:spacing w:after="0" w:line="240" w:lineRule="auto"/>
              <w:rPr>
                <w:rFonts w:eastAsia="Times New Roman"/>
                <w:color w:val="000000"/>
                <w:sz w:val="23"/>
                <w:szCs w:val="23"/>
              </w:rPr>
            </w:pPr>
          </w:p>
        </w:tc>
      </w:tr>
      <w:tr w:rsidR="00B94572" w:rsidRPr="00B94572" w:rsidTr="00784B39">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94572" w:rsidRPr="00B94572" w:rsidRDefault="00B94572" w:rsidP="00B94572">
            <w:pPr>
              <w:spacing w:after="0" w:line="240" w:lineRule="auto"/>
              <w:rPr>
                <w:rFonts w:eastAsia="Times New Roman"/>
              </w:rPr>
            </w:pPr>
            <w:r w:rsidRPr="00B94572">
              <w:rPr>
                <w:rFonts w:eastAsia="Times New Roman"/>
                <w:color w:val="000000"/>
                <w:sz w:val="23"/>
                <w:szCs w:val="23"/>
              </w:rPr>
              <w:t>86.00-89.99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94572" w:rsidRPr="00B94572" w:rsidRDefault="00B94572" w:rsidP="00B94572">
            <w:pPr>
              <w:spacing w:after="0" w:line="240" w:lineRule="auto"/>
              <w:rPr>
                <w:rFonts w:eastAsia="Times New Roman"/>
              </w:rPr>
            </w:pPr>
            <w:r w:rsidRPr="00B94572">
              <w:rPr>
                <w:rFonts w:eastAsia="Times New Roman"/>
                <w:color w:val="000000"/>
                <w:sz w:val="23"/>
                <w:szCs w:val="23"/>
              </w:rPr>
              <w:t>B+</w:t>
            </w:r>
          </w:p>
        </w:tc>
        <w:tc>
          <w:tcPr>
            <w:tcW w:w="0" w:type="auto"/>
            <w:tcBorders>
              <w:top w:val="single" w:sz="6" w:space="0" w:color="000000"/>
              <w:left w:val="single" w:sz="6" w:space="0" w:color="000000"/>
              <w:bottom w:val="single" w:sz="6" w:space="0" w:color="000000"/>
              <w:right w:val="single" w:sz="6" w:space="0" w:color="000000"/>
            </w:tcBorders>
          </w:tcPr>
          <w:p w:rsidR="00B94572" w:rsidRPr="00B94572" w:rsidRDefault="00B94572" w:rsidP="00B94572">
            <w:pPr>
              <w:spacing w:after="0" w:line="240" w:lineRule="auto"/>
              <w:rPr>
                <w:rFonts w:eastAsia="Times New Roman"/>
                <w:color w:val="000000"/>
                <w:sz w:val="23"/>
                <w:szCs w:val="23"/>
              </w:rPr>
            </w:pPr>
          </w:p>
        </w:tc>
      </w:tr>
      <w:tr w:rsidR="00B94572" w:rsidRPr="00B94572" w:rsidTr="00784B39">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94572" w:rsidRPr="00B94572" w:rsidRDefault="00B94572" w:rsidP="00B94572">
            <w:pPr>
              <w:spacing w:after="0" w:line="240" w:lineRule="auto"/>
              <w:rPr>
                <w:rFonts w:eastAsia="Times New Roman"/>
              </w:rPr>
            </w:pPr>
            <w:r w:rsidRPr="00B94572">
              <w:rPr>
                <w:rFonts w:eastAsia="Times New Roman"/>
                <w:color w:val="000000"/>
                <w:sz w:val="23"/>
                <w:szCs w:val="23"/>
              </w:rPr>
              <w:t>83.00-85.99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94572" w:rsidRPr="00B94572" w:rsidRDefault="00B94572" w:rsidP="00B94572">
            <w:pPr>
              <w:spacing w:after="0" w:line="240" w:lineRule="auto"/>
              <w:rPr>
                <w:rFonts w:eastAsia="Times New Roman"/>
              </w:rPr>
            </w:pPr>
            <w:r w:rsidRPr="00B94572">
              <w:rPr>
                <w:rFonts w:eastAsia="Times New Roman"/>
                <w:color w:val="000000"/>
                <w:sz w:val="23"/>
                <w:szCs w:val="23"/>
              </w:rPr>
              <w:t>B</w:t>
            </w:r>
          </w:p>
        </w:tc>
        <w:tc>
          <w:tcPr>
            <w:tcW w:w="0" w:type="auto"/>
            <w:tcBorders>
              <w:top w:val="single" w:sz="6" w:space="0" w:color="000000"/>
              <w:left w:val="single" w:sz="6" w:space="0" w:color="000000"/>
              <w:bottom w:val="single" w:sz="6" w:space="0" w:color="000000"/>
              <w:right w:val="single" w:sz="6" w:space="0" w:color="000000"/>
            </w:tcBorders>
          </w:tcPr>
          <w:p w:rsidR="00B94572" w:rsidRPr="00B94572" w:rsidRDefault="00B94572" w:rsidP="00B94572">
            <w:pPr>
              <w:spacing w:after="0" w:line="240" w:lineRule="auto"/>
              <w:rPr>
                <w:rFonts w:eastAsia="Times New Roman"/>
                <w:color w:val="000000"/>
                <w:sz w:val="23"/>
                <w:szCs w:val="23"/>
              </w:rPr>
            </w:pPr>
          </w:p>
        </w:tc>
      </w:tr>
      <w:tr w:rsidR="00B94572" w:rsidRPr="00B94572" w:rsidTr="00784B39">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94572" w:rsidRPr="00B94572" w:rsidRDefault="00B94572" w:rsidP="00B94572">
            <w:pPr>
              <w:spacing w:after="0" w:line="240" w:lineRule="auto"/>
              <w:rPr>
                <w:rFonts w:eastAsia="Times New Roman"/>
              </w:rPr>
            </w:pPr>
            <w:r w:rsidRPr="00B94572">
              <w:rPr>
                <w:rFonts w:eastAsia="Times New Roman"/>
                <w:color w:val="000000"/>
                <w:sz w:val="23"/>
                <w:szCs w:val="23"/>
              </w:rPr>
              <w:t>80.00-82.99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94572" w:rsidRPr="00B94572" w:rsidRDefault="00B94572" w:rsidP="00B94572">
            <w:pPr>
              <w:spacing w:after="0" w:line="240" w:lineRule="auto"/>
              <w:rPr>
                <w:rFonts w:eastAsia="Times New Roman"/>
              </w:rPr>
            </w:pPr>
            <w:r w:rsidRPr="00B94572">
              <w:rPr>
                <w:rFonts w:eastAsia="Times New Roman"/>
                <w:color w:val="000000"/>
                <w:sz w:val="23"/>
                <w:szCs w:val="23"/>
              </w:rPr>
              <w:t>B-</w:t>
            </w:r>
          </w:p>
        </w:tc>
        <w:tc>
          <w:tcPr>
            <w:tcW w:w="0" w:type="auto"/>
            <w:tcBorders>
              <w:top w:val="single" w:sz="6" w:space="0" w:color="000000"/>
              <w:left w:val="single" w:sz="6" w:space="0" w:color="000000"/>
              <w:bottom w:val="single" w:sz="6" w:space="0" w:color="000000"/>
              <w:right w:val="single" w:sz="6" w:space="0" w:color="000000"/>
            </w:tcBorders>
          </w:tcPr>
          <w:p w:rsidR="00B94572" w:rsidRPr="00B94572" w:rsidRDefault="00B94572" w:rsidP="00B94572">
            <w:pPr>
              <w:spacing w:after="0" w:line="240" w:lineRule="auto"/>
              <w:rPr>
                <w:rFonts w:eastAsia="Times New Roman"/>
                <w:color w:val="000000"/>
                <w:sz w:val="23"/>
                <w:szCs w:val="23"/>
              </w:rPr>
            </w:pPr>
          </w:p>
        </w:tc>
      </w:tr>
      <w:tr w:rsidR="00B94572" w:rsidRPr="00B94572" w:rsidTr="00784B39">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94572" w:rsidRPr="00B94572" w:rsidRDefault="00B94572" w:rsidP="00B94572">
            <w:pPr>
              <w:spacing w:after="0" w:line="240" w:lineRule="auto"/>
              <w:rPr>
                <w:rFonts w:eastAsia="Times New Roman"/>
              </w:rPr>
            </w:pPr>
            <w:r w:rsidRPr="00B94572">
              <w:rPr>
                <w:rFonts w:eastAsia="Times New Roman"/>
                <w:color w:val="000000"/>
                <w:sz w:val="23"/>
                <w:szCs w:val="23"/>
              </w:rPr>
              <w:t>76.00-79.99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94572" w:rsidRPr="00B94572" w:rsidRDefault="00B94572" w:rsidP="00B94572">
            <w:pPr>
              <w:spacing w:after="0" w:line="240" w:lineRule="auto"/>
              <w:rPr>
                <w:rFonts w:eastAsia="Times New Roman"/>
              </w:rPr>
            </w:pPr>
            <w:r w:rsidRPr="00B94572">
              <w:rPr>
                <w:rFonts w:eastAsia="Times New Roman"/>
                <w:color w:val="000000"/>
                <w:sz w:val="23"/>
                <w:szCs w:val="23"/>
              </w:rPr>
              <w:t>C+</w:t>
            </w:r>
          </w:p>
        </w:tc>
        <w:tc>
          <w:tcPr>
            <w:tcW w:w="0" w:type="auto"/>
            <w:tcBorders>
              <w:top w:val="single" w:sz="6" w:space="0" w:color="000000"/>
              <w:left w:val="single" w:sz="6" w:space="0" w:color="000000"/>
              <w:bottom w:val="single" w:sz="6" w:space="0" w:color="000000"/>
              <w:right w:val="single" w:sz="6" w:space="0" w:color="000000"/>
            </w:tcBorders>
          </w:tcPr>
          <w:p w:rsidR="00B94572" w:rsidRPr="00B94572" w:rsidRDefault="00B94572" w:rsidP="00B94572">
            <w:pPr>
              <w:spacing w:after="0" w:line="240" w:lineRule="auto"/>
              <w:rPr>
                <w:rFonts w:eastAsia="Times New Roman"/>
                <w:color w:val="000000"/>
                <w:sz w:val="23"/>
                <w:szCs w:val="23"/>
              </w:rPr>
            </w:pPr>
          </w:p>
        </w:tc>
      </w:tr>
      <w:tr w:rsidR="00B94572" w:rsidRPr="00B94572" w:rsidTr="00784B39">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94572" w:rsidRPr="00B94572" w:rsidRDefault="00B94572" w:rsidP="00B94572">
            <w:pPr>
              <w:spacing w:after="0" w:line="240" w:lineRule="auto"/>
              <w:rPr>
                <w:rFonts w:eastAsia="Times New Roman"/>
              </w:rPr>
            </w:pPr>
            <w:r w:rsidRPr="00B94572">
              <w:rPr>
                <w:rFonts w:eastAsia="Times New Roman"/>
                <w:color w:val="000000"/>
                <w:sz w:val="23"/>
                <w:szCs w:val="23"/>
              </w:rPr>
              <w:t>73.00-75.99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94572" w:rsidRPr="00B94572" w:rsidRDefault="00B94572" w:rsidP="00B94572">
            <w:pPr>
              <w:spacing w:after="0" w:line="240" w:lineRule="auto"/>
              <w:rPr>
                <w:rFonts w:eastAsia="Times New Roman"/>
              </w:rPr>
            </w:pPr>
            <w:r w:rsidRPr="00B94572">
              <w:rPr>
                <w:rFonts w:eastAsia="Times New Roman"/>
                <w:color w:val="000000"/>
                <w:sz w:val="23"/>
                <w:szCs w:val="23"/>
              </w:rPr>
              <w:t>C</w:t>
            </w:r>
          </w:p>
        </w:tc>
        <w:tc>
          <w:tcPr>
            <w:tcW w:w="0" w:type="auto"/>
            <w:tcBorders>
              <w:top w:val="single" w:sz="6" w:space="0" w:color="000000"/>
              <w:left w:val="single" w:sz="6" w:space="0" w:color="000000"/>
              <w:bottom w:val="single" w:sz="6" w:space="0" w:color="000000"/>
              <w:right w:val="single" w:sz="6" w:space="0" w:color="000000"/>
            </w:tcBorders>
          </w:tcPr>
          <w:p w:rsidR="00B94572" w:rsidRPr="00B94572" w:rsidRDefault="00B94572" w:rsidP="00B94572">
            <w:pPr>
              <w:spacing w:after="0" w:line="240" w:lineRule="auto"/>
              <w:rPr>
                <w:rFonts w:eastAsia="Times New Roman"/>
                <w:color w:val="000000"/>
                <w:sz w:val="23"/>
                <w:szCs w:val="23"/>
              </w:rPr>
            </w:pPr>
          </w:p>
        </w:tc>
      </w:tr>
      <w:tr w:rsidR="00B94572" w:rsidRPr="00B94572" w:rsidTr="00784B39">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94572" w:rsidRPr="00B94572" w:rsidRDefault="00B94572" w:rsidP="00B94572">
            <w:pPr>
              <w:spacing w:after="0" w:line="240" w:lineRule="auto"/>
              <w:rPr>
                <w:rFonts w:eastAsia="Times New Roman"/>
              </w:rPr>
            </w:pPr>
            <w:r w:rsidRPr="00B94572">
              <w:rPr>
                <w:rFonts w:eastAsia="Times New Roman"/>
                <w:color w:val="000000"/>
                <w:sz w:val="23"/>
                <w:szCs w:val="23"/>
              </w:rPr>
              <w:lastRenderedPageBreak/>
              <w:t>70.00-72.99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94572" w:rsidRPr="00B94572" w:rsidRDefault="00B94572" w:rsidP="00B94572">
            <w:pPr>
              <w:spacing w:after="0" w:line="240" w:lineRule="auto"/>
              <w:rPr>
                <w:rFonts w:eastAsia="Times New Roman"/>
              </w:rPr>
            </w:pPr>
            <w:r w:rsidRPr="00B94572">
              <w:rPr>
                <w:rFonts w:eastAsia="Times New Roman"/>
                <w:color w:val="000000"/>
                <w:sz w:val="23"/>
                <w:szCs w:val="23"/>
              </w:rPr>
              <w:t>C-</w:t>
            </w:r>
          </w:p>
        </w:tc>
        <w:tc>
          <w:tcPr>
            <w:tcW w:w="0" w:type="auto"/>
            <w:tcBorders>
              <w:top w:val="single" w:sz="6" w:space="0" w:color="000000"/>
              <w:left w:val="single" w:sz="6" w:space="0" w:color="000000"/>
              <w:bottom w:val="single" w:sz="6" w:space="0" w:color="000000"/>
              <w:right w:val="single" w:sz="6" w:space="0" w:color="000000"/>
            </w:tcBorders>
          </w:tcPr>
          <w:p w:rsidR="00B94572" w:rsidRPr="00B94572" w:rsidRDefault="00B94572" w:rsidP="00B94572">
            <w:pPr>
              <w:spacing w:after="0" w:line="240" w:lineRule="auto"/>
              <w:rPr>
                <w:rFonts w:eastAsia="Times New Roman"/>
                <w:color w:val="000000"/>
                <w:sz w:val="23"/>
                <w:szCs w:val="23"/>
              </w:rPr>
            </w:pPr>
          </w:p>
        </w:tc>
      </w:tr>
      <w:tr w:rsidR="00B94572" w:rsidRPr="00B94572" w:rsidTr="00784B39">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94572" w:rsidRPr="00B94572" w:rsidRDefault="00B94572" w:rsidP="00B94572">
            <w:pPr>
              <w:spacing w:after="0" w:line="240" w:lineRule="auto"/>
              <w:rPr>
                <w:rFonts w:eastAsia="Times New Roman"/>
              </w:rPr>
            </w:pPr>
            <w:r w:rsidRPr="00B94572">
              <w:rPr>
                <w:rFonts w:eastAsia="Times New Roman"/>
                <w:color w:val="000000"/>
                <w:sz w:val="23"/>
                <w:szCs w:val="23"/>
              </w:rPr>
              <w:t>66.00-69.99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94572" w:rsidRPr="00B94572" w:rsidRDefault="00B94572" w:rsidP="00B94572">
            <w:pPr>
              <w:spacing w:after="0" w:line="240" w:lineRule="auto"/>
              <w:rPr>
                <w:rFonts w:eastAsia="Times New Roman"/>
              </w:rPr>
            </w:pPr>
            <w:r w:rsidRPr="00B94572">
              <w:rPr>
                <w:rFonts w:eastAsia="Times New Roman"/>
                <w:color w:val="000000"/>
                <w:sz w:val="23"/>
                <w:szCs w:val="23"/>
              </w:rPr>
              <w:t>D+</w:t>
            </w:r>
          </w:p>
        </w:tc>
        <w:tc>
          <w:tcPr>
            <w:tcW w:w="0" w:type="auto"/>
            <w:tcBorders>
              <w:top w:val="single" w:sz="6" w:space="0" w:color="000000"/>
              <w:left w:val="single" w:sz="6" w:space="0" w:color="000000"/>
              <w:bottom w:val="single" w:sz="6" w:space="0" w:color="000000"/>
              <w:right w:val="single" w:sz="6" w:space="0" w:color="000000"/>
            </w:tcBorders>
          </w:tcPr>
          <w:p w:rsidR="00B94572" w:rsidRPr="00B94572" w:rsidRDefault="00B94572" w:rsidP="00B94572">
            <w:pPr>
              <w:spacing w:after="0" w:line="240" w:lineRule="auto"/>
              <w:rPr>
                <w:rFonts w:eastAsia="Times New Roman"/>
                <w:color w:val="000000"/>
                <w:sz w:val="23"/>
                <w:szCs w:val="23"/>
              </w:rPr>
            </w:pPr>
          </w:p>
        </w:tc>
      </w:tr>
      <w:tr w:rsidR="00B94572" w:rsidRPr="00B94572" w:rsidTr="00784B39">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94572" w:rsidRPr="00B94572" w:rsidRDefault="00B94572" w:rsidP="00B94572">
            <w:pPr>
              <w:spacing w:after="0" w:line="240" w:lineRule="auto"/>
              <w:rPr>
                <w:rFonts w:eastAsia="Times New Roman"/>
              </w:rPr>
            </w:pPr>
            <w:r w:rsidRPr="00B94572">
              <w:rPr>
                <w:rFonts w:eastAsia="Times New Roman"/>
                <w:color w:val="000000"/>
                <w:sz w:val="23"/>
                <w:szCs w:val="23"/>
              </w:rPr>
              <w:t>60.00-65.99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94572" w:rsidRPr="00B94572" w:rsidRDefault="00B94572" w:rsidP="00B94572">
            <w:pPr>
              <w:spacing w:after="0" w:line="240" w:lineRule="auto"/>
              <w:rPr>
                <w:rFonts w:eastAsia="Times New Roman"/>
              </w:rPr>
            </w:pPr>
            <w:r w:rsidRPr="00B94572">
              <w:rPr>
                <w:rFonts w:eastAsia="Times New Roman"/>
                <w:color w:val="000000"/>
                <w:sz w:val="23"/>
                <w:szCs w:val="23"/>
              </w:rPr>
              <w:t>D</w:t>
            </w:r>
          </w:p>
        </w:tc>
        <w:tc>
          <w:tcPr>
            <w:tcW w:w="0" w:type="auto"/>
            <w:tcBorders>
              <w:top w:val="single" w:sz="6" w:space="0" w:color="000000"/>
              <w:left w:val="single" w:sz="6" w:space="0" w:color="000000"/>
              <w:bottom w:val="single" w:sz="6" w:space="0" w:color="000000"/>
              <w:right w:val="single" w:sz="6" w:space="0" w:color="000000"/>
            </w:tcBorders>
          </w:tcPr>
          <w:p w:rsidR="00B94572" w:rsidRPr="00B94572" w:rsidRDefault="00B94572" w:rsidP="00B94572">
            <w:pPr>
              <w:spacing w:after="0" w:line="240" w:lineRule="auto"/>
              <w:rPr>
                <w:rFonts w:eastAsia="Times New Roman"/>
                <w:color w:val="000000"/>
                <w:sz w:val="23"/>
                <w:szCs w:val="23"/>
              </w:rPr>
            </w:pPr>
          </w:p>
        </w:tc>
      </w:tr>
      <w:tr w:rsidR="00B94572" w:rsidRPr="00B94572" w:rsidTr="00784B39">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94572" w:rsidRPr="00B94572" w:rsidRDefault="00B94572" w:rsidP="00B94572">
            <w:pPr>
              <w:spacing w:after="0" w:line="240" w:lineRule="auto"/>
              <w:rPr>
                <w:rFonts w:eastAsia="Times New Roman"/>
              </w:rPr>
            </w:pPr>
            <w:r w:rsidRPr="00B94572">
              <w:rPr>
                <w:rFonts w:eastAsia="Times New Roman"/>
                <w:color w:val="000000"/>
                <w:sz w:val="23"/>
                <w:szCs w:val="23"/>
              </w:rPr>
              <w:t>0-59.99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94572" w:rsidRPr="00B94572" w:rsidRDefault="00B94572" w:rsidP="00B94572">
            <w:pPr>
              <w:spacing w:after="0" w:line="240" w:lineRule="auto"/>
              <w:rPr>
                <w:rFonts w:eastAsia="Times New Roman"/>
              </w:rPr>
            </w:pPr>
            <w:r w:rsidRPr="00B94572">
              <w:rPr>
                <w:rFonts w:eastAsia="Times New Roman"/>
                <w:color w:val="000000"/>
                <w:sz w:val="23"/>
                <w:szCs w:val="23"/>
              </w:rPr>
              <w:t>F</w:t>
            </w:r>
          </w:p>
        </w:tc>
        <w:tc>
          <w:tcPr>
            <w:tcW w:w="0" w:type="auto"/>
            <w:tcBorders>
              <w:top w:val="single" w:sz="6" w:space="0" w:color="000000"/>
              <w:left w:val="single" w:sz="6" w:space="0" w:color="000000"/>
              <w:bottom w:val="single" w:sz="6" w:space="0" w:color="000000"/>
              <w:right w:val="single" w:sz="6" w:space="0" w:color="000000"/>
            </w:tcBorders>
          </w:tcPr>
          <w:p w:rsidR="00B94572" w:rsidRPr="00B94572" w:rsidRDefault="00B94572" w:rsidP="00B94572">
            <w:pPr>
              <w:spacing w:after="0" w:line="240" w:lineRule="auto"/>
              <w:rPr>
                <w:rFonts w:eastAsia="Times New Roman"/>
                <w:color w:val="000000"/>
                <w:sz w:val="23"/>
                <w:szCs w:val="23"/>
              </w:rPr>
            </w:pPr>
          </w:p>
        </w:tc>
      </w:tr>
    </w:tbl>
    <w:p w:rsidR="00B94572" w:rsidRPr="00B94572" w:rsidRDefault="00B94572" w:rsidP="00B94572">
      <w:pPr>
        <w:spacing w:after="0" w:line="240" w:lineRule="auto"/>
        <w:ind w:left="720"/>
        <w:contextualSpacing/>
        <w:rPr>
          <w:rFonts w:eastAsia="Calibri"/>
        </w:rPr>
      </w:pPr>
    </w:p>
    <w:p w:rsidR="00B94572" w:rsidRPr="00B94572" w:rsidRDefault="00B94572" w:rsidP="00B94572">
      <w:pPr>
        <w:spacing w:after="0" w:line="240" w:lineRule="auto"/>
        <w:ind w:left="720"/>
        <w:contextualSpacing/>
        <w:rPr>
          <w:rFonts w:eastAsia="Calibri"/>
        </w:rPr>
      </w:pPr>
      <w:r w:rsidRPr="00B94572">
        <w:rPr>
          <w:rFonts w:eastAsia="Calibri"/>
        </w:rPr>
        <w:t xml:space="preserve">A: A clear, well thought response to the assignment. Demonstrates a sophisticated use of writing techniques and rhetorical structures which we have discussed in class. </w:t>
      </w:r>
    </w:p>
    <w:p w:rsidR="00B94572" w:rsidRPr="00B94572" w:rsidRDefault="00B94572" w:rsidP="00B94572">
      <w:pPr>
        <w:spacing w:after="0" w:line="240" w:lineRule="auto"/>
        <w:ind w:left="720"/>
        <w:contextualSpacing/>
        <w:rPr>
          <w:rFonts w:eastAsia="Calibri"/>
        </w:rPr>
      </w:pPr>
    </w:p>
    <w:p w:rsidR="00B94572" w:rsidRPr="00B94572" w:rsidRDefault="00B94572" w:rsidP="00B94572">
      <w:pPr>
        <w:spacing w:after="0" w:line="240" w:lineRule="auto"/>
        <w:ind w:left="720"/>
        <w:contextualSpacing/>
        <w:rPr>
          <w:rFonts w:eastAsia="Calibri"/>
        </w:rPr>
      </w:pPr>
      <w:r w:rsidRPr="00B94572">
        <w:rPr>
          <w:rFonts w:eastAsia="Calibri"/>
        </w:rPr>
        <w:t xml:space="preserve">B: A good response to the assignment. Demonstrates an effective use of writing techniques and rhetorical structures which we have discussed in class; however, there may be minor problems which distract the reader. </w:t>
      </w:r>
    </w:p>
    <w:p w:rsidR="00B94572" w:rsidRPr="00B94572" w:rsidRDefault="00B94572" w:rsidP="00B94572">
      <w:pPr>
        <w:spacing w:after="0" w:line="240" w:lineRule="auto"/>
        <w:ind w:left="720"/>
        <w:contextualSpacing/>
        <w:rPr>
          <w:rFonts w:eastAsia="Calibri"/>
        </w:rPr>
      </w:pPr>
    </w:p>
    <w:p w:rsidR="00B94572" w:rsidRPr="00B94572" w:rsidRDefault="00B94572" w:rsidP="00B94572">
      <w:pPr>
        <w:spacing w:after="0" w:line="240" w:lineRule="auto"/>
        <w:ind w:left="720"/>
        <w:contextualSpacing/>
        <w:rPr>
          <w:rFonts w:eastAsia="Calibri"/>
        </w:rPr>
      </w:pPr>
      <w:r w:rsidRPr="00B94572">
        <w:rPr>
          <w:rFonts w:eastAsia="Calibri"/>
        </w:rPr>
        <w:t xml:space="preserve">C: An average response to the assignment. Demonstrates acceptable use of writing techniques and rhetorical structures which we have discussed in class, but it may have problems in clarity and purpose which distract the reader. </w:t>
      </w:r>
    </w:p>
    <w:p w:rsidR="00B94572" w:rsidRPr="00B94572" w:rsidRDefault="00B94572" w:rsidP="00B94572">
      <w:pPr>
        <w:spacing w:after="0" w:line="240" w:lineRule="auto"/>
        <w:ind w:left="720"/>
        <w:contextualSpacing/>
        <w:rPr>
          <w:rFonts w:eastAsia="Calibri"/>
        </w:rPr>
      </w:pPr>
    </w:p>
    <w:p w:rsidR="00B94572" w:rsidRPr="00B94572" w:rsidRDefault="00B94572" w:rsidP="00B94572">
      <w:pPr>
        <w:spacing w:after="0" w:line="240" w:lineRule="auto"/>
        <w:ind w:left="720"/>
        <w:contextualSpacing/>
        <w:rPr>
          <w:rFonts w:eastAsia="Calibri"/>
        </w:rPr>
      </w:pPr>
      <w:r w:rsidRPr="00B94572">
        <w:rPr>
          <w:rFonts w:eastAsia="Calibri"/>
        </w:rPr>
        <w:t>D: A poor response to the assignment. Demonstrates a lack of writing techniques and rhetorical structures which we have discussed in class. There may be significant problems that distract reader, and/or elements of the required assignment which are not properly addressed.</w:t>
      </w:r>
    </w:p>
    <w:p w:rsidR="00B94572" w:rsidRPr="00B94572" w:rsidRDefault="00B94572" w:rsidP="00B94572">
      <w:pPr>
        <w:spacing w:after="0" w:line="240" w:lineRule="auto"/>
        <w:ind w:left="720"/>
        <w:contextualSpacing/>
        <w:rPr>
          <w:rFonts w:eastAsia="Calibri"/>
        </w:rPr>
      </w:pPr>
    </w:p>
    <w:p w:rsidR="00B94572" w:rsidRPr="00B94572" w:rsidRDefault="00B94572" w:rsidP="00B94572">
      <w:pPr>
        <w:spacing w:after="0" w:line="240" w:lineRule="auto"/>
        <w:ind w:left="720"/>
        <w:contextualSpacing/>
        <w:rPr>
          <w:rFonts w:eastAsia="Calibri"/>
        </w:rPr>
      </w:pPr>
      <w:r w:rsidRPr="00B94572">
        <w:rPr>
          <w:rFonts w:eastAsia="Calibri"/>
        </w:rPr>
        <w:t>F: A failure to respond to the assignment appropriately.</w:t>
      </w:r>
    </w:p>
    <w:p w:rsidR="00B94572" w:rsidRPr="00B94572" w:rsidRDefault="00B94572" w:rsidP="00B94572">
      <w:pPr>
        <w:spacing w:after="0" w:line="240" w:lineRule="auto"/>
        <w:contextualSpacing/>
        <w:rPr>
          <w:rFonts w:eastAsia="Calibri"/>
        </w:rPr>
      </w:pPr>
      <w:r w:rsidRPr="00B94572">
        <w:rPr>
          <w:rFonts w:eastAsia="Calibri"/>
        </w:rPr>
        <w:tab/>
      </w:r>
    </w:p>
    <w:p w:rsidR="00B94572" w:rsidRPr="00B94572" w:rsidRDefault="00B94572" w:rsidP="00B94572">
      <w:pPr>
        <w:spacing w:after="0" w:line="240" w:lineRule="auto"/>
        <w:contextualSpacing/>
        <w:rPr>
          <w:rFonts w:eastAsia="Calibri"/>
          <w:b/>
        </w:rPr>
      </w:pPr>
      <w:r w:rsidRPr="00B94572">
        <w:rPr>
          <w:rFonts w:eastAsia="Calibri"/>
          <w:b/>
        </w:rPr>
        <w:t xml:space="preserve">Participation </w:t>
      </w:r>
    </w:p>
    <w:p w:rsidR="00B94572" w:rsidRPr="00B94572" w:rsidRDefault="00B94572" w:rsidP="00B94572">
      <w:pPr>
        <w:spacing w:after="0" w:line="240" w:lineRule="auto"/>
        <w:ind w:firstLine="720"/>
        <w:contextualSpacing/>
        <w:rPr>
          <w:rFonts w:eastAsia="Calibri"/>
        </w:rPr>
      </w:pPr>
      <w:r w:rsidRPr="00B94572">
        <w:rPr>
          <w:rFonts w:eastAsia="Calibri"/>
        </w:rPr>
        <w:t xml:space="preserve">This class relies heavily on class discussion and group work, so participation will be counted as a large portion of your grade. </w:t>
      </w:r>
      <w:r w:rsidRPr="00E27B8D">
        <w:rPr>
          <w:rFonts w:eastAsia="Calibri"/>
          <w:b/>
        </w:rPr>
        <w:t>You will be expected to come prepared, whether that means having completed the assigned readings or having written the assigned drafts or responses.</w:t>
      </w:r>
      <w:r w:rsidRPr="00B94572">
        <w:rPr>
          <w:rFonts w:eastAsia="Calibri"/>
        </w:rPr>
        <w:t xml:space="preserve"> Because I understand that some people are less inclined to speak during class discussion, I will also take other in-class work (such as </w:t>
      </w:r>
      <w:proofErr w:type="spellStart"/>
      <w:r w:rsidRPr="00B94572">
        <w:rPr>
          <w:rFonts w:eastAsia="Calibri"/>
        </w:rPr>
        <w:t>freewrites</w:t>
      </w:r>
      <w:proofErr w:type="spellEnd"/>
      <w:r w:rsidR="007A5EFC">
        <w:rPr>
          <w:rFonts w:eastAsia="Calibri"/>
        </w:rPr>
        <w:t xml:space="preserve"> and group activities</w:t>
      </w:r>
      <w:r w:rsidRPr="00B94572">
        <w:rPr>
          <w:rFonts w:eastAsia="Calibri"/>
        </w:rPr>
        <w:t xml:space="preserve">) into consideration when calculating your participation grade. I expect everyone to give his or her best effort when it comes to discussion and </w:t>
      </w:r>
      <w:r w:rsidR="00C91948">
        <w:rPr>
          <w:rFonts w:eastAsia="Calibri"/>
        </w:rPr>
        <w:t xml:space="preserve">to </w:t>
      </w:r>
      <w:r w:rsidRPr="00B94572">
        <w:rPr>
          <w:rFonts w:eastAsia="Calibri"/>
        </w:rPr>
        <w:t xml:space="preserve">also remain respectful of others who are contributing to discussion. </w:t>
      </w:r>
    </w:p>
    <w:p w:rsidR="00B94572" w:rsidRPr="00B94572" w:rsidRDefault="00B94572" w:rsidP="00B94572">
      <w:pPr>
        <w:spacing w:after="0" w:line="240" w:lineRule="auto"/>
        <w:contextualSpacing/>
        <w:rPr>
          <w:rFonts w:eastAsia="Calibri"/>
        </w:rPr>
      </w:pPr>
    </w:p>
    <w:p w:rsidR="00B94572" w:rsidRPr="00B94572" w:rsidRDefault="00B94572" w:rsidP="00B94572">
      <w:pPr>
        <w:spacing w:after="0" w:line="240" w:lineRule="auto"/>
        <w:contextualSpacing/>
        <w:rPr>
          <w:rFonts w:eastAsia="Calibri"/>
          <w:b/>
        </w:rPr>
      </w:pPr>
      <w:r w:rsidRPr="00B94572">
        <w:rPr>
          <w:rFonts w:eastAsia="Calibri"/>
          <w:b/>
        </w:rPr>
        <w:t>Attendance</w:t>
      </w:r>
    </w:p>
    <w:p w:rsidR="00B94572" w:rsidRPr="00B94572" w:rsidRDefault="00B94572" w:rsidP="00B94572">
      <w:pPr>
        <w:spacing w:after="0" w:line="240" w:lineRule="auto"/>
        <w:contextualSpacing/>
        <w:rPr>
          <w:rFonts w:eastAsia="Calibri"/>
        </w:rPr>
      </w:pPr>
      <w:r w:rsidRPr="00B94572">
        <w:rPr>
          <w:rFonts w:eastAsia="Calibri"/>
        </w:rPr>
        <w:tab/>
        <w:t xml:space="preserve">With participation as an important factor for your success in this class, attendance will be noted and can affect your grade. You are allowed </w:t>
      </w:r>
      <w:r w:rsidRPr="00B94572">
        <w:rPr>
          <w:rFonts w:eastAsia="Calibri"/>
          <w:b/>
        </w:rPr>
        <w:t>three absences</w:t>
      </w:r>
      <w:r w:rsidRPr="00B94572">
        <w:rPr>
          <w:rFonts w:eastAsia="Calibri"/>
        </w:rPr>
        <w:t xml:space="preserve"> throughout the semester that will </w:t>
      </w:r>
      <w:r w:rsidRPr="00B94572">
        <w:rPr>
          <w:rFonts w:eastAsia="Calibri"/>
          <w:b/>
        </w:rPr>
        <w:t>not</w:t>
      </w:r>
      <w:r w:rsidRPr="00B94572">
        <w:rPr>
          <w:rFonts w:eastAsia="Calibri"/>
        </w:rPr>
        <w:t xml:space="preserve"> negatively affect your grade. After three absences, your final grade will decrease 3% for each subsequent absence. Similarly, significantly late arrivals will be recorded, so three </w:t>
      </w:r>
      <w:proofErr w:type="spellStart"/>
      <w:r w:rsidRPr="00B94572">
        <w:rPr>
          <w:rFonts w:eastAsia="Calibri"/>
        </w:rPr>
        <w:t>lates</w:t>
      </w:r>
      <w:proofErr w:type="spellEnd"/>
      <w:r w:rsidRPr="00B94572">
        <w:rPr>
          <w:rFonts w:eastAsia="Calibri"/>
        </w:rPr>
        <w:t xml:space="preserve"> will be counted as the equivalence one absence. This policy is solely to encourage your success as an individual and foster growth for the whole class as a community. If you have any emergency situations during the semester that will cause you to have a significant number of absences, please inform me, and we will work out the best solution.</w:t>
      </w:r>
    </w:p>
    <w:p w:rsidR="00A83CDA" w:rsidRDefault="00A83CDA" w:rsidP="00B94572">
      <w:pPr>
        <w:spacing w:after="0" w:line="240" w:lineRule="auto"/>
        <w:contextualSpacing/>
        <w:rPr>
          <w:rFonts w:eastAsia="Calibri"/>
          <w:b/>
          <w:u w:val="single"/>
        </w:rPr>
      </w:pPr>
    </w:p>
    <w:p w:rsidR="00A83CDA" w:rsidRDefault="00A83CDA" w:rsidP="00B94572">
      <w:pPr>
        <w:spacing w:after="0" w:line="240" w:lineRule="auto"/>
        <w:contextualSpacing/>
        <w:rPr>
          <w:rFonts w:eastAsia="Calibri"/>
          <w:b/>
          <w:u w:val="single"/>
        </w:rPr>
      </w:pPr>
    </w:p>
    <w:p w:rsidR="00A83CDA" w:rsidRDefault="00A83CDA" w:rsidP="00B94572">
      <w:pPr>
        <w:spacing w:after="0" w:line="240" w:lineRule="auto"/>
        <w:contextualSpacing/>
        <w:rPr>
          <w:rFonts w:eastAsia="Calibri"/>
          <w:b/>
          <w:u w:val="single"/>
        </w:rPr>
      </w:pPr>
    </w:p>
    <w:p w:rsidR="00A83CDA" w:rsidRDefault="00A83CDA" w:rsidP="00B94572">
      <w:pPr>
        <w:spacing w:after="0" w:line="240" w:lineRule="auto"/>
        <w:contextualSpacing/>
        <w:rPr>
          <w:rFonts w:eastAsia="Calibri"/>
          <w:b/>
          <w:u w:val="single"/>
        </w:rPr>
      </w:pPr>
    </w:p>
    <w:p w:rsidR="00B94572" w:rsidRPr="00B94572" w:rsidRDefault="00B94572" w:rsidP="00B94572">
      <w:pPr>
        <w:spacing w:after="0" w:line="240" w:lineRule="auto"/>
        <w:contextualSpacing/>
        <w:rPr>
          <w:rFonts w:eastAsia="Calibri"/>
          <w:b/>
          <w:u w:val="single"/>
        </w:rPr>
      </w:pPr>
      <w:r w:rsidRPr="00B94572">
        <w:rPr>
          <w:rFonts w:eastAsia="Calibri"/>
          <w:b/>
          <w:u w:val="single"/>
        </w:rPr>
        <w:lastRenderedPageBreak/>
        <w:t>Assignments</w:t>
      </w:r>
    </w:p>
    <w:p w:rsidR="00B94572" w:rsidRPr="00B94572" w:rsidRDefault="00B94572" w:rsidP="00B94572">
      <w:pPr>
        <w:spacing w:after="0" w:line="240" w:lineRule="auto"/>
        <w:contextualSpacing/>
        <w:rPr>
          <w:rFonts w:eastAsia="Calibri"/>
          <w:b/>
          <w:u w:val="single"/>
        </w:rPr>
      </w:pPr>
    </w:p>
    <w:p w:rsidR="00B94572" w:rsidRPr="00B94572" w:rsidRDefault="00B94572" w:rsidP="00B94572">
      <w:pPr>
        <w:spacing w:after="0" w:line="240" w:lineRule="auto"/>
        <w:contextualSpacing/>
        <w:rPr>
          <w:rFonts w:eastAsia="Calibri"/>
          <w:b/>
        </w:rPr>
      </w:pPr>
      <w:r w:rsidRPr="00B94572">
        <w:rPr>
          <w:rFonts w:eastAsia="Calibri"/>
          <w:b/>
        </w:rPr>
        <w:t>Reading Responses</w:t>
      </w:r>
    </w:p>
    <w:p w:rsidR="00B94572" w:rsidRPr="00B94572" w:rsidRDefault="00581187" w:rsidP="00B94572">
      <w:pPr>
        <w:spacing w:after="0" w:line="240" w:lineRule="auto"/>
        <w:rPr>
          <w:rFonts w:eastAsia="Calibri"/>
          <w:b/>
        </w:rPr>
      </w:pPr>
      <w:proofErr w:type="gramStart"/>
      <w:r>
        <w:rPr>
          <w:rFonts w:eastAsia="Calibri"/>
        </w:rPr>
        <w:t>In order to</w:t>
      </w:r>
      <w:proofErr w:type="gramEnd"/>
      <w:r>
        <w:rPr>
          <w:rFonts w:eastAsia="Calibri"/>
        </w:rPr>
        <w:t xml:space="preserve"> prepare you for your larger assignments, to practice writing frequently, and to help facilitate class discussion,</w:t>
      </w:r>
      <w:r w:rsidR="00B94572" w:rsidRPr="00B94572">
        <w:rPr>
          <w:rFonts w:eastAsia="Calibri"/>
        </w:rPr>
        <w:t xml:space="preserve"> you will be responding to the out-of-class readings on your blog. You will submit a personal response to the reading, along with a visual element to further your point. Your visual element can be from another source or you can create it yourself; however, if you use someone else’s work, you must cite the source or include a link to the original content. </w:t>
      </w:r>
      <w:r w:rsidR="00166ECE">
        <w:rPr>
          <w:rFonts w:eastAsia="Calibri"/>
        </w:rPr>
        <w:t xml:space="preserve">The text must be a minimum of </w:t>
      </w:r>
      <w:r w:rsidR="00CE0B7C">
        <w:rPr>
          <w:rFonts w:eastAsia="Calibri"/>
        </w:rPr>
        <w:t>350</w:t>
      </w:r>
      <w:r w:rsidR="00B94572" w:rsidRPr="00B94572">
        <w:rPr>
          <w:rFonts w:eastAsia="Calibri"/>
        </w:rPr>
        <w:t xml:space="preserve"> words, and the visual eleme</w:t>
      </w:r>
      <w:r w:rsidR="00D129BD">
        <w:rPr>
          <w:rFonts w:eastAsia="Calibri"/>
        </w:rPr>
        <w:t>nt can be anything from a video</w:t>
      </w:r>
      <w:r w:rsidR="00B94572" w:rsidRPr="00B94572">
        <w:rPr>
          <w:rFonts w:eastAsia="Calibri"/>
        </w:rPr>
        <w:t xml:space="preserve"> to a photo, or even a meme.  For your response, you may choose any of the readings we have done </w:t>
      </w:r>
      <w:r w:rsidR="00532BC7">
        <w:rPr>
          <w:rFonts w:eastAsia="Calibri"/>
        </w:rPr>
        <w:t>between the last reading response and the time the new one is due. Yo</w:t>
      </w:r>
      <w:r w:rsidR="00B94572" w:rsidRPr="00B94572">
        <w:rPr>
          <w:rFonts w:eastAsia="Calibri"/>
        </w:rPr>
        <w:t>u may discuss whichever element of the reading you desire</w:t>
      </w:r>
      <w:r w:rsidR="00532BC7">
        <w:rPr>
          <w:rFonts w:eastAsia="Calibri"/>
        </w:rPr>
        <w:t xml:space="preserve"> in these posts</w:t>
      </w:r>
      <w:r w:rsidR="00B94572" w:rsidRPr="00B94572">
        <w:rPr>
          <w:rFonts w:eastAsia="Calibri"/>
        </w:rPr>
        <w:t>; however, your post must make a clear claim about the reading which is supported by evidence within the text or from external critical material.</w:t>
      </w:r>
      <w:r w:rsidR="00532BC7">
        <w:rPr>
          <w:rFonts w:eastAsia="Calibri"/>
        </w:rPr>
        <w:t xml:space="preserve"> The feedback </w:t>
      </w:r>
      <w:r w:rsidR="00E24EFF">
        <w:rPr>
          <w:rFonts w:eastAsia="Calibri"/>
        </w:rPr>
        <w:t>you receive on</w:t>
      </w:r>
      <w:r w:rsidR="00532BC7">
        <w:rPr>
          <w:rFonts w:eastAsia="Calibri"/>
        </w:rPr>
        <w:t xml:space="preserve"> these posts will help prepare you for larger assignments.</w:t>
      </w:r>
      <w:r w:rsidR="00B94572" w:rsidRPr="00B94572">
        <w:rPr>
          <w:rFonts w:eastAsia="Calibri"/>
        </w:rPr>
        <w:t xml:space="preserve"> These </w:t>
      </w:r>
      <w:r w:rsidR="00166ECE" w:rsidRPr="00166ECE">
        <w:rPr>
          <w:rFonts w:eastAsia="Calibri"/>
          <w:b/>
        </w:rPr>
        <w:t xml:space="preserve">five </w:t>
      </w:r>
      <w:r w:rsidR="00B94572" w:rsidRPr="00166ECE">
        <w:rPr>
          <w:rFonts w:eastAsia="Calibri"/>
          <w:b/>
        </w:rPr>
        <w:t>blog posts</w:t>
      </w:r>
      <w:r w:rsidR="00B94572" w:rsidRPr="00B94572">
        <w:rPr>
          <w:rFonts w:eastAsia="Calibri"/>
        </w:rPr>
        <w:t xml:space="preserve"> will be due each </w:t>
      </w:r>
      <w:r w:rsidR="00B94572" w:rsidRPr="00B94572">
        <w:rPr>
          <w:rFonts w:eastAsia="Calibri"/>
          <w:b/>
        </w:rPr>
        <w:t>Wednesday</w:t>
      </w:r>
      <w:r w:rsidR="00166ECE">
        <w:rPr>
          <w:rFonts w:eastAsia="Calibri"/>
          <w:b/>
        </w:rPr>
        <w:t xml:space="preserve"> noted on the calendar</w:t>
      </w:r>
      <w:r w:rsidR="00B94572" w:rsidRPr="00B94572">
        <w:rPr>
          <w:rFonts w:eastAsia="Calibri"/>
          <w:b/>
        </w:rPr>
        <w:t>,</w:t>
      </w:r>
      <w:r w:rsidR="00B94572" w:rsidRPr="00B94572">
        <w:rPr>
          <w:rFonts w:eastAsia="Calibri"/>
          <w:b/>
          <w:i/>
        </w:rPr>
        <w:t xml:space="preserve"> </w:t>
      </w:r>
      <w:r w:rsidR="00B94572" w:rsidRPr="00B94572">
        <w:rPr>
          <w:rFonts w:eastAsia="Calibri"/>
          <w:b/>
        </w:rPr>
        <w:t>two hours before class begins.</w:t>
      </w:r>
    </w:p>
    <w:p w:rsidR="00B94572" w:rsidRPr="00B94572" w:rsidRDefault="00B94572" w:rsidP="00B94572">
      <w:pPr>
        <w:spacing w:after="0" w:line="240" w:lineRule="auto"/>
        <w:contextualSpacing/>
        <w:rPr>
          <w:rFonts w:eastAsia="Calibri"/>
        </w:rPr>
      </w:pPr>
    </w:p>
    <w:p w:rsidR="00B94572" w:rsidRPr="00B94572" w:rsidRDefault="00B94572" w:rsidP="00B94572">
      <w:pPr>
        <w:spacing w:after="0" w:line="240" w:lineRule="auto"/>
        <w:contextualSpacing/>
        <w:rPr>
          <w:rFonts w:eastAsia="Calibri"/>
          <w:b/>
        </w:rPr>
      </w:pPr>
      <w:r w:rsidRPr="00B94572">
        <w:rPr>
          <w:rFonts w:eastAsia="Calibri"/>
          <w:b/>
        </w:rPr>
        <w:t>Rhetorical Analysis (</w:t>
      </w:r>
      <w:r w:rsidR="00E813D9">
        <w:rPr>
          <w:rFonts w:eastAsia="Calibri"/>
          <w:b/>
        </w:rPr>
        <w:t>750-1250 words</w:t>
      </w:r>
      <w:r w:rsidRPr="00B94572">
        <w:rPr>
          <w:rFonts w:eastAsia="Calibri"/>
          <w:b/>
        </w:rPr>
        <w:t xml:space="preserve">, </w:t>
      </w:r>
      <w:r w:rsidR="00E813D9">
        <w:rPr>
          <w:rFonts w:eastAsia="Calibri"/>
          <w:b/>
        </w:rPr>
        <w:t>uploaded to your blog</w:t>
      </w:r>
      <w:r w:rsidRPr="00B94572">
        <w:rPr>
          <w:rFonts w:eastAsia="Calibri"/>
          <w:b/>
        </w:rPr>
        <w:t>):</w:t>
      </w:r>
    </w:p>
    <w:p w:rsidR="00B94572" w:rsidRDefault="00B94572" w:rsidP="00B94572">
      <w:pPr>
        <w:spacing w:after="0" w:line="240" w:lineRule="auto"/>
        <w:contextualSpacing/>
        <w:rPr>
          <w:rFonts w:eastAsia="Calibri"/>
        </w:rPr>
      </w:pPr>
      <w:r w:rsidRPr="00B94572">
        <w:rPr>
          <w:rFonts w:eastAsia="Calibri"/>
        </w:rPr>
        <w:t>In this essay, you will be analyzing the claim of one text (either literary or critical) which we have encountered in class or a</w:t>
      </w:r>
      <w:r w:rsidR="00E4615E">
        <w:rPr>
          <w:rFonts w:eastAsia="Calibri"/>
        </w:rPr>
        <w:t>nother</w:t>
      </w:r>
      <w:r w:rsidRPr="00B94572">
        <w:rPr>
          <w:rFonts w:eastAsia="Calibri"/>
        </w:rPr>
        <w:t xml:space="preserve"> text </w:t>
      </w:r>
      <w:r w:rsidR="00E4615E">
        <w:rPr>
          <w:rFonts w:eastAsia="Calibri"/>
        </w:rPr>
        <w:t xml:space="preserve">that is relevant to course material </w:t>
      </w:r>
      <w:r w:rsidRPr="00E4615E">
        <w:rPr>
          <w:rFonts w:eastAsia="Calibri"/>
          <w:i/>
        </w:rPr>
        <w:t>which I have approved during office hours</w:t>
      </w:r>
      <w:r w:rsidRPr="00B94572">
        <w:rPr>
          <w:rFonts w:eastAsia="Calibri"/>
        </w:rPr>
        <w:t>. Using the interpretation tools and rhetorical devices we have been discussing in class, your paper will interrogate whether and how the text achieves its purpose.</w:t>
      </w:r>
    </w:p>
    <w:p w:rsidR="00EB7345" w:rsidRDefault="00EB7345" w:rsidP="00B94572">
      <w:pPr>
        <w:spacing w:after="0" w:line="240" w:lineRule="auto"/>
        <w:contextualSpacing/>
        <w:rPr>
          <w:rFonts w:eastAsia="Calibri"/>
        </w:rPr>
      </w:pPr>
    </w:p>
    <w:p w:rsidR="00EB7345" w:rsidRDefault="00EB7345" w:rsidP="00B94572">
      <w:pPr>
        <w:spacing w:after="0" w:line="240" w:lineRule="auto"/>
        <w:contextualSpacing/>
        <w:rPr>
          <w:rFonts w:eastAsia="Calibri"/>
          <w:b/>
        </w:rPr>
      </w:pPr>
      <w:r w:rsidRPr="00EB7345">
        <w:rPr>
          <w:rFonts w:eastAsia="Calibri"/>
          <w:b/>
        </w:rPr>
        <w:t>Textual Argument</w:t>
      </w:r>
      <w:r w:rsidR="00FC3197">
        <w:rPr>
          <w:rFonts w:eastAsia="Calibri"/>
          <w:b/>
        </w:rPr>
        <w:t xml:space="preserve"> </w:t>
      </w:r>
      <w:r w:rsidR="00FC3197" w:rsidRPr="00FC3197">
        <w:rPr>
          <w:rFonts w:eastAsia="Calibri"/>
          <w:b/>
        </w:rPr>
        <w:t>(with a minimum of 1</w:t>
      </w:r>
      <w:r w:rsidR="006A0FCC">
        <w:rPr>
          <w:rFonts w:eastAsia="Calibri"/>
          <w:b/>
        </w:rPr>
        <w:t>000</w:t>
      </w:r>
      <w:r w:rsidR="00FC3197" w:rsidRPr="00FC3197">
        <w:rPr>
          <w:rFonts w:eastAsia="Calibri"/>
          <w:b/>
        </w:rPr>
        <w:t xml:space="preserve"> words and at least 1 visual element</w:t>
      </w:r>
      <w:r w:rsidR="00FC3197">
        <w:rPr>
          <w:rFonts w:eastAsia="Calibri"/>
          <w:b/>
        </w:rPr>
        <w:t>):</w:t>
      </w:r>
    </w:p>
    <w:p w:rsidR="00FD6AB6" w:rsidRPr="00EB7345" w:rsidRDefault="00735604" w:rsidP="00B94572">
      <w:pPr>
        <w:spacing w:after="0" w:line="240" w:lineRule="auto"/>
        <w:contextualSpacing/>
        <w:rPr>
          <w:rFonts w:eastAsia="Calibri"/>
          <w:b/>
        </w:rPr>
      </w:pPr>
      <w:r w:rsidRPr="00735604">
        <w:rPr>
          <w:rFonts w:eastAsia="Calibri"/>
        </w:rPr>
        <w:t xml:space="preserve">Using </w:t>
      </w:r>
      <w:proofErr w:type="gramStart"/>
      <w:r w:rsidRPr="00735604">
        <w:rPr>
          <w:rFonts w:eastAsia="Calibri"/>
        </w:rPr>
        <w:t>texts</w:t>
      </w:r>
      <w:proofErr w:type="gramEnd"/>
      <w:r w:rsidRPr="00735604">
        <w:rPr>
          <w:rFonts w:eastAsia="Calibri"/>
        </w:rPr>
        <w:t xml:space="preserve"> we have encountered in class, this assignment will consider a debatable topic, consider the viewpoints and conversations surrounding that topic, take a stance, and support it with evidence. </w:t>
      </w:r>
      <w:r w:rsidR="004117CD">
        <w:rPr>
          <w:rFonts w:eastAsia="Calibri"/>
        </w:rPr>
        <w:t xml:space="preserve">You must closely analyze at least one text from the course </w:t>
      </w:r>
      <w:proofErr w:type="gramStart"/>
      <w:r w:rsidR="004117CD">
        <w:rPr>
          <w:rFonts w:eastAsia="Calibri"/>
        </w:rPr>
        <w:t>in order to</w:t>
      </w:r>
      <w:proofErr w:type="gramEnd"/>
      <w:r w:rsidR="004117CD">
        <w:rPr>
          <w:rFonts w:eastAsia="Calibri"/>
        </w:rPr>
        <w:t xml:space="preserve"> make your argument, and you must use at least one outside source to support this argument. </w:t>
      </w:r>
      <w:r w:rsidRPr="00735604">
        <w:rPr>
          <w:rFonts w:eastAsia="Calibri"/>
        </w:rPr>
        <w:t xml:space="preserve">If you use </w:t>
      </w:r>
      <w:r>
        <w:rPr>
          <w:rFonts w:eastAsia="Calibri"/>
        </w:rPr>
        <w:t>the same source as</w:t>
      </w:r>
      <w:r w:rsidRPr="00735604">
        <w:rPr>
          <w:rFonts w:eastAsia="Calibri"/>
        </w:rPr>
        <w:t xml:space="preserve"> your rhetorical analysis, you may utilize key points from this assignment </w:t>
      </w:r>
      <w:proofErr w:type="gramStart"/>
      <w:r w:rsidRPr="00735604">
        <w:rPr>
          <w:rFonts w:eastAsia="Calibri"/>
        </w:rPr>
        <w:t>in order to</w:t>
      </w:r>
      <w:proofErr w:type="gramEnd"/>
      <w:r w:rsidRPr="00735604">
        <w:rPr>
          <w:rFonts w:eastAsia="Calibri"/>
        </w:rPr>
        <w:t xml:space="preserve"> add to any of the specific evidence used to prove your point. Please note that if you utilize key points from</w:t>
      </w:r>
      <w:r w:rsidR="001F2E2E">
        <w:rPr>
          <w:rFonts w:eastAsia="Calibri"/>
        </w:rPr>
        <w:t xml:space="preserve"> your previous assignment</w:t>
      </w:r>
      <w:r w:rsidRPr="00735604">
        <w:rPr>
          <w:rFonts w:eastAsia="Calibri"/>
        </w:rPr>
        <w:t>,</w:t>
      </w:r>
      <w:r w:rsidR="001F2E2E">
        <w:rPr>
          <w:rFonts w:eastAsia="Calibri"/>
        </w:rPr>
        <w:t xml:space="preserve"> they</w:t>
      </w:r>
      <w:r w:rsidRPr="00735604">
        <w:rPr>
          <w:rFonts w:eastAsia="Calibri"/>
        </w:rPr>
        <w:t xml:space="preserve"> must be clearly adjusted </w:t>
      </w:r>
      <w:proofErr w:type="gramStart"/>
      <w:r w:rsidRPr="00735604">
        <w:rPr>
          <w:rFonts w:eastAsia="Calibri"/>
        </w:rPr>
        <w:t>in order to</w:t>
      </w:r>
      <w:proofErr w:type="gramEnd"/>
      <w:r w:rsidRPr="00735604">
        <w:rPr>
          <w:rFonts w:eastAsia="Calibri"/>
        </w:rPr>
        <w:t xml:space="preserve"> fit the scope of this specific argument. </w:t>
      </w:r>
      <w:r w:rsidR="00920EFA">
        <w:rPr>
          <w:rFonts w:eastAsia="Calibri"/>
        </w:rPr>
        <w:t>This assignment will require at least one visual element that connects to your argument’s point.</w:t>
      </w:r>
      <w:r w:rsidR="00C6790D">
        <w:rPr>
          <w:rFonts w:eastAsia="Calibri"/>
        </w:rPr>
        <w:t xml:space="preserve"> </w:t>
      </w:r>
    </w:p>
    <w:p w:rsidR="00E4615E" w:rsidRPr="00B94572" w:rsidRDefault="00E4615E" w:rsidP="00B94572">
      <w:pPr>
        <w:spacing w:after="0" w:line="240" w:lineRule="auto"/>
        <w:contextualSpacing/>
        <w:rPr>
          <w:rFonts w:eastAsia="Calibri"/>
          <w:b/>
        </w:rPr>
      </w:pPr>
    </w:p>
    <w:p w:rsidR="00B94572" w:rsidRPr="00B94572" w:rsidRDefault="00FC3197" w:rsidP="00B94572">
      <w:pPr>
        <w:spacing w:after="0" w:line="240" w:lineRule="auto"/>
        <w:contextualSpacing/>
        <w:rPr>
          <w:rFonts w:eastAsia="Calibri"/>
          <w:b/>
        </w:rPr>
      </w:pPr>
      <w:r>
        <w:rPr>
          <w:rFonts w:eastAsia="Calibri"/>
          <w:b/>
        </w:rPr>
        <w:t xml:space="preserve">Definition </w:t>
      </w:r>
      <w:r w:rsidRPr="00FC3197">
        <w:rPr>
          <w:rFonts w:eastAsia="Calibri"/>
          <w:b/>
        </w:rPr>
        <w:t xml:space="preserve">(multimodal; with particulars to be determined by a </w:t>
      </w:r>
      <w:proofErr w:type="gramStart"/>
      <w:r w:rsidRPr="00FC3197">
        <w:rPr>
          <w:rFonts w:eastAsia="Calibri"/>
          <w:b/>
        </w:rPr>
        <w:t>250 word</w:t>
      </w:r>
      <w:proofErr w:type="gramEnd"/>
      <w:r w:rsidRPr="00FC3197">
        <w:rPr>
          <w:rFonts w:eastAsia="Calibri"/>
          <w:b/>
        </w:rPr>
        <w:t xml:space="preserve"> proposal and individual conferences):</w:t>
      </w:r>
    </w:p>
    <w:p w:rsidR="00B94572" w:rsidRDefault="00B94572" w:rsidP="00B94572">
      <w:pPr>
        <w:spacing w:after="0" w:line="240" w:lineRule="auto"/>
        <w:contextualSpacing/>
        <w:rPr>
          <w:rFonts w:eastAsia="Calibri"/>
        </w:rPr>
      </w:pPr>
      <w:r w:rsidRPr="00B94572">
        <w:rPr>
          <w:rFonts w:eastAsia="Calibri"/>
        </w:rPr>
        <w:t xml:space="preserve">Ideas form into concepts that can take on a generalized meaning, but can be defined </w:t>
      </w:r>
      <w:r w:rsidR="00D77F6C">
        <w:rPr>
          <w:rFonts w:eastAsia="Calibri"/>
        </w:rPr>
        <w:t>differently</w:t>
      </w:r>
      <w:r w:rsidRPr="00B94572">
        <w:rPr>
          <w:rFonts w:eastAsia="Calibri"/>
        </w:rPr>
        <w:t xml:space="preserve"> within specific contexts using explanation and evidence. Using any concept or idea which we have seen in course rea</w:t>
      </w:r>
      <w:r w:rsidR="007F0350">
        <w:rPr>
          <w:rFonts w:eastAsia="Calibri"/>
        </w:rPr>
        <w:t>dings, you will explain what that</w:t>
      </w:r>
      <w:r w:rsidRPr="00B94572">
        <w:rPr>
          <w:rFonts w:eastAsia="Calibri"/>
        </w:rPr>
        <w:t xml:space="preserve"> concept entails with the support of at least one text which we’ve read in class and at least </w:t>
      </w:r>
      <w:r w:rsidR="007F0350">
        <w:rPr>
          <w:rFonts w:eastAsia="Calibri"/>
        </w:rPr>
        <w:t>two</w:t>
      </w:r>
      <w:r w:rsidRPr="00B94572">
        <w:rPr>
          <w:rFonts w:eastAsia="Calibri"/>
        </w:rPr>
        <w:t xml:space="preserve"> text</w:t>
      </w:r>
      <w:r w:rsidR="007F0350">
        <w:rPr>
          <w:rFonts w:eastAsia="Calibri"/>
        </w:rPr>
        <w:t>s</w:t>
      </w:r>
      <w:r w:rsidRPr="00B94572">
        <w:rPr>
          <w:rFonts w:eastAsia="Calibri"/>
        </w:rPr>
        <w:t xml:space="preserve"> which you find on your own.</w:t>
      </w:r>
    </w:p>
    <w:p w:rsidR="00AA3419" w:rsidRPr="00B94572" w:rsidRDefault="007F0350" w:rsidP="00B94572">
      <w:pPr>
        <w:spacing w:after="0" w:line="240" w:lineRule="auto"/>
        <w:contextualSpacing/>
        <w:rPr>
          <w:rFonts w:eastAsia="Calibri"/>
        </w:rPr>
      </w:pPr>
      <w:r w:rsidRPr="007F0350">
        <w:rPr>
          <w:rFonts w:eastAsia="Calibri"/>
        </w:rPr>
        <w:t>This assignment will be multimodal, so you can decide what form you would like the assignment to take, granted that it can be uploaded to your blog.</w:t>
      </w:r>
      <w:r>
        <w:rPr>
          <w:rFonts w:eastAsia="Calibri"/>
        </w:rPr>
        <w:t xml:space="preserve"> </w:t>
      </w:r>
      <w:r w:rsidR="00C6790D" w:rsidRPr="00C6790D">
        <w:rPr>
          <w:rFonts w:eastAsia="Calibri"/>
        </w:rPr>
        <w:t xml:space="preserve">For this assignment, you must first submit a </w:t>
      </w:r>
      <w:proofErr w:type="gramStart"/>
      <w:r w:rsidR="00C6790D" w:rsidRPr="00C6790D">
        <w:rPr>
          <w:rFonts w:eastAsia="Calibri"/>
        </w:rPr>
        <w:t>250 word</w:t>
      </w:r>
      <w:proofErr w:type="gramEnd"/>
      <w:r w:rsidR="00C6790D" w:rsidRPr="00C6790D">
        <w:rPr>
          <w:rFonts w:eastAsia="Calibri"/>
        </w:rPr>
        <w:t xml:space="preserve"> proposal which explains your plan for writing, what medium your assignment will be in, and how this will support your overall claim. Your proposal will be discussed and approved during individual conferences.</w:t>
      </w:r>
    </w:p>
    <w:p w:rsidR="00B94572" w:rsidRPr="00B94572" w:rsidRDefault="00B94572" w:rsidP="00B94572">
      <w:pPr>
        <w:spacing w:after="0" w:line="240" w:lineRule="auto"/>
        <w:contextualSpacing/>
        <w:rPr>
          <w:rFonts w:eastAsia="Calibri"/>
          <w:b/>
          <w:u w:val="single"/>
        </w:rPr>
      </w:pPr>
    </w:p>
    <w:p w:rsidR="00A83CDA" w:rsidRDefault="00A83CDA" w:rsidP="00B94572">
      <w:pPr>
        <w:spacing w:after="0" w:line="240" w:lineRule="auto"/>
        <w:contextualSpacing/>
        <w:rPr>
          <w:rFonts w:eastAsia="Calibri"/>
          <w:b/>
        </w:rPr>
      </w:pPr>
    </w:p>
    <w:p w:rsidR="00A83CDA" w:rsidRDefault="00A83CDA" w:rsidP="00B94572">
      <w:pPr>
        <w:spacing w:after="0" w:line="240" w:lineRule="auto"/>
        <w:contextualSpacing/>
        <w:rPr>
          <w:rFonts w:eastAsia="Calibri"/>
          <w:b/>
        </w:rPr>
      </w:pPr>
    </w:p>
    <w:p w:rsidR="00B94572" w:rsidRPr="00B94572" w:rsidRDefault="00B94572" w:rsidP="00B94572">
      <w:pPr>
        <w:spacing w:after="0" w:line="240" w:lineRule="auto"/>
        <w:contextualSpacing/>
        <w:rPr>
          <w:rFonts w:eastAsia="Calibri"/>
          <w:b/>
        </w:rPr>
      </w:pPr>
      <w:r w:rsidRPr="00B94572">
        <w:rPr>
          <w:rFonts w:eastAsia="Calibri"/>
          <w:b/>
        </w:rPr>
        <w:t xml:space="preserve">Writing Center </w:t>
      </w:r>
    </w:p>
    <w:p w:rsidR="00B94572" w:rsidRPr="00B94572" w:rsidRDefault="00B94572" w:rsidP="00B94572">
      <w:pPr>
        <w:spacing w:after="0" w:line="240" w:lineRule="auto"/>
        <w:contextualSpacing/>
        <w:rPr>
          <w:rFonts w:eastAsia="Calibri"/>
        </w:rPr>
      </w:pPr>
      <w:r w:rsidRPr="00B94572">
        <w:rPr>
          <w:rFonts w:eastAsia="Calibri"/>
        </w:rPr>
        <w:tab/>
        <w:t xml:space="preserve">The Writing Center is an incredible resource, where fellow students give helpful feedback on your writing process. They can help you through any part of the writing process, so you may visit the Writing Center at any stage of writing (even if you just want to talk about your topic and see if it makes sense). You </w:t>
      </w:r>
      <w:proofErr w:type="gramStart"/>
      <w:r w:rsidRPr="00B94572">
        <w:rPr>
          <w:rFonts w:eastAsia="Calibri"/>
        </w:rPr>
        <w:t>are able to</w:t>
      </w:r>
      <w:proofErr w:type="gramEnd"/>
      <w:r w:rsidRPr="00B94572">
        <w:rPr>
          <w:rFonts w:eastAsia="Calibri"/>
        </w:rPr>
        <w:t xml:space="preserve"> go as frequently as you want (they allow one appointment per week, and one walk-in per day), so feel free to get extra assistance if you enjoy going to the Writing Center. Please take note that the Writing Center tutors will not simply “proofread” your papers; they are there to help you through the writing process, which means that you will be doing the work, they will just be giving you feedback and helpful advice along the way. </w:t>
      </w:r>
    </w:p>
    <w:p w:rsidR="00B94572" w:rsidRPr="00B94572" w:rsidRDefault="00B94572" w:rsidP="00B94572">
      <w:pPr>
        <w:spacing w:after="0" w:line="240" w:lineRule="auto"/>
        <w:contextualSpacing/>
        <w:rPr>
          <w:rFonts w:eastAsia="Calibri"/>
        </w:rPr>
      </w:pPr>
      <w:r w:rsidRPr="00B94572">
        <w:rPr>
          <w:rFonts w:eastAsia="Calibri"/>
        </w:rPr>
        <w:tab/>
        <w:t xml:space="preserve">Website (General Information): </w:t>
      </w:r>
      <w:hyperlink r:id="rId8" w:history="1">
        <w:r w:rsidRPr="00B94572">
          <w:rPr>
            <w:rFonts w:eastAsia="Calibri"/>
            <w:color w:val="0000FF"/>
            <w:u w:val="single"/>
          </w:rPr>
          <w:t>http://www.writingcenter.emory.edu/</w:t>
        </w:r>
      </w:hyperlink>
    </w:p>
    <w:p w:rsidR="00B94572" w:rsidRPr="00B94572" w:rsidRDefault="00B94572" w:rsidP="00B94572">
      <w:pPr>
        <w:spacing w:after="0" w:line="240" w:lineRule="auto"/>
        <w:contextualSpacing/>
        <w:rPr>
          <w:rFonts w:eastAsia="Calibri"/>
        </w:rPr>
      </w:pPr>
      <w:r w:rsidRPr="00B94572">
        <w:rPr>
          <w:rFonts w:eastAsia="Calibri"/>
        </w:rPr>
        <w:tab/>
        <w:t xml:space="preserve">Appointment System Website: </w:t>
      </w:r>
      <w:hyperlink r:id="rId9" w:history="1">
        <w:r w:rsidRPr="00B94572">
          <w:rPr>
            <w:rFonts w:eastAsia="Calibri"/>
            <w:color w:val="0000FF"/>
            <w:u w:val="single"/>
          </w:rPr>
          <w:t>https://emory.mywconline.com/</w:t>
        </w:r>
      </w:hyperlink>
      <w:r w:rsidRPr="00B94572">
        <w:rPr>
          <w:rFonts w:eastAsia="Calibri"/>
        </w:rPr>
        <w:t xml:space="preserve"> </w:t>
      </w:r>
    </w:p>
    <w:p w:rsidR="00B94572" w:rsidRPr="00B94572" w:rsidRDefault="00B94572" w:rsidP="00B94572">
      <w:pPr>
        <w:spacing w:after="0" w:line="240" w:lineRule="auto"/>
        <w:contextualSpacing/>
        <w:rPr>
          <w:rFonts w:eastAsia="Calibri"/>
        </w:rPr>
      </w:pPr>
      <w:r w:rsidRPr="00B94572">
        <w:rPr>
          <w:rFonts w:eastAsia="Calibri"/>
        </w:rPr>
        <w:tab/>
        <w:t>Phone: 404-727-6451</w:t>
      </w:r>
    </w:p>
    <w:p w:rsidR="00B94572" w:rsidRPr="00B94572" w:rsidRDefault="00B94572" w:rsidP="00B94572">
      <w:pPr>
        <w:spacing w:after="0" w:line="240" w:lineRule="auto"/>
        <w:contextualSpacing/>
        <w:rPr>
          <w:rFonts w:eastAsia="Calibri"/>
        </w:rPr>
      </w:pPr>
      <w:r w:rsidRPr="00B94572">
        <w:rPr>
          <w:rFonts w:eastAsia="Calibri"/>
        </w:rPr>
        <w:tab/>
        <w:t>Location: 212 Callaway North</w:t>
      </w:r>
    </w:p>
    <w:p w:rsidR="00B94572" w:rsidRPr="00B94572" w:rsidRDefault="00B94572" w:rsidP="00B94572">
      <w:pPr>
        <w:spacing w:after="0" w:line="240" w:lineRule="auto"/>
        <w:contextualSpacing/>
        <w:rPr>
          <w:rFonts w:eastAsia="Calibri"/>
          <w:b/>
          <w:u w:val="single"/>
        </w:rPr>
      </w:pPr>
      <w:r w:rsidRPr="00B94572">
        <w:rPr>
          <w:rFonts w:eastAsia="Calibri"/>
        </w:rPr>
        <w:tab/>
      </w:r>
    </w:p>
    <w:p w:rsidR="00B94572" w:rsidRPr="00B94572" w:rsidRDefault="00B94572" w:rsidP="00B94572">
      <w:pPr>
        <w:spacing w:after="0" w:line="240" w:lineRule="auto"/>
        <w:contextualSpacing/>
        <w:rPr>
          <w:rFonts w:eastAsia="Calibri"/>
        </w:rPr>
      </w:pPr>
      <w:r w:rsidRPr="00B94572">
        <w:rPr>
          <w:rFonts w:eastAsia="Calibri"/>
          <w:b/>
        </w:rPr>
        <w:t>Conferences</w:t>
      </w:r>
    </w:p>
    <w:p w:rsidR="00B94572" w:rsidRPr="00B94572" w:rsidRDefault="00B94572" w:rsidP="00B94572">
      <w:pPr>
        <w:spacing w:after="0" w:line="240" w:lineRule="auto"/>
        <w:ind w:firstLine="720"/>
        <w:contextualSpacing/>
        <w:rPr>
          <w:rFonts w:eastAsia="Calibri"/>
          <w:b/>
        </w:rPr>
      </w:pPr>
      <w:r w:rsidRPr="00B94572">
        <w:rPr>
          <w:rFonts w:eastAsia="Calibri"/>
        </w:rPr>
        <w:t xml:space="preserve">Conferences are a beneficial time where you can receive direct feedback from me on your assignments. We will hold one week of conferences for your argumentative post and for your blog-style portfolio. For conferences, you will sign up for a specific time, and you will only have to show up at my office for that time the entire week. </w:t>
      </w:r>
      <w:r w:rsidRPr="00B94572">
        <w:rPr>
          <w:rFonts w:eastAsia="Calibri"/>
          <w:b/>
        </w:rPr>
        <w:t>However, if you do not show up for your scheduled conference, you will be considered absent for the entire week.</w:t>
      </w:r>
    </w:p>
    <w:p w:rsidR="00B94572" w:rsidRPr="00B94572" w:rsidRDefault="00B94572" w:rsidP="00B94572">
      <w:pPr>
        <w:spacing w:after="0" w:line="240" w:lineRule="auto"/>
        <w:ind w:firstLine="720"/>
        <w:contextualSpacing/>
        <w:rPr>
          <w:rFonts w:eastAsia="Calibri"/>
          <w:b/>
        </w:rPr>
      </w:pPr>
    </w:p>
    <w:p w:rsidR="00B94572" w:rsidRPr="00B94572" w:rsidRDefault="00B94572" w:rsidP="00B94572">
      <w:pPr>
        <w:spacing w:after="0" w:line="240" w:lineRule="auto"/>
        <w:contextualSpacing/>
        <w:rPr>
          <w:rFonts w:eastAsia="Calibri"/>
          <w:b/>
        </w:rPr>
      </w:pPr>
      <w:r w:rsidRPr="00B94572">
        <w:rPr>
          <w:rFonts w:eastAsia="Calibri"/>
          <w:b/>
        </w:rPr>
        <w:t>Web Domain</w:t>
      </w:r>
    </w:p>
    <w:p w:rsidR="00B94572" w:rsidRPr="00B94572" w:rsidRDefault="00B94572" w:rsidP="00B94572">
      <w:pPr>
        <w:spacing w:after="0" w:line="240" w:lineRule="auto"/>
        <w:ind w:firstLine="720"/>
        <w:contextualSpacing/>
        <w:rPr>
          <w:rFonts w:eastAsia="Calibri"/>
        </w:rPr>
      </w:pPr>
      <w:r w:rsidRPr="00B94572">
        <w:rPr>
          <w:rFonts w:eastAsia="Calibri"/>
        </w:rPr>
        <w:t>For this course, you will use a variety of digital tools to compose your own website. No experience with web design is necessary for this work. Please be aware that your work will be published to the web and available for audiences beyond the class and university. Because of the public nature of your work, please consider your essay topics with care, and only write on material which you are comfortable sharing with others.</w:t>
      </w:r>
    </w:p>
    <w:p w:rsidR="00B94572" w:rsidRPr="00B94572" w:rsidRDefault="00B94572" w:rsidP="00B94572">
      <w:pPr>
        <w:spacing w:after="0" w:line="240" w:lineRule="auto"/>
        <w:contextualSpacing/>
        <w:rPr>
          <w:rFonts w:eastAsia="Calibri"/>
          <w:b/>
          <w:u w:val="single"/>
        </w:rPr>
      </w:pPr>
    </w:p>
    <w:p w:rsidR="00B94572" w:rsidRPr="00B94572" w:rsidRDefault="00B94572" w:rsidP="00B94572">
      <w:pPr>
        <w:spacing w:after="0" w:line="240" w:lineRule="auto"/>
        <w:contextualSpacing/>
        <w:rPr>
          <w:rFonts w:eastAsia="Calibri"/>
          <w:b/>
        </w:rPr>
      </w:pPr>
      <w:r w:rsidRPr="00B94572">
        <w:rPr>
          <w:rFonts w:eastAsia="Calibri"/>
          <w:b/>
        </w:rPr>
        <w:t>Contact</w:t>
      </w:r>
    </w:p>
    <w:p w:rsidR="00B94572" w:rsidRPr="00B94572" w:rsidRDefault="00B94572" w:rsidP="00B94572">
      <w:pPr>
        <w:spacing w:after="0" w:line="240" w:lineRule="auto"/>
        <w:ind w:firstLine="720"/>
        <w:contextualSpacing/>
        <w:rPr>
          <w:rFonts w:eastAsia="Calibri"/>
        </w:rPr>
      </w:pPr>
      <w:r w:rsidRPr="00B94572">
        <w:rPr>
          <w:rFonts w:eastAsia="Calibri"/>
        </w:rPr>
        <w:t xml:space="preserve">Generally, the best way to contact me is through email. I will respond quickly, within approximately 24 hours, except for weekends and holidays. Please be considerate of your email format, including relevant subject headings and clear communication. I will also occasionally send course information through email, so you are responsible for checking your own email regularly to receive such notifications. </w:t>
      </w:r>
    </w:p>
    <w:p w:rsidR="00B94572" w:rsidRPr="00B94572" w:rsidRDefault="00B94572" w:rsidP="00B94572">
      <w:pPr>
        <w:spacing w:after="0" w:line="240" w:lineRule="auto"/>
        <w:contextualSpacing/>
        <w:rPr>
          <w:rFonts w:eastAsia="Calibri"/>
        </w:rPr>
      </w:pPr>
    </w:p>
    <w:p w:rsidR="00B94572" w:rsidRPr="00B94572" w:rsidRDefault="00B94572" w:rsidP="00B94572">
      <w:pPr>
        <w:spacing w:after="0" w:line="240" w:lineRule="auto"/>
        <w:contextualSpacing/>
        <w:rPr>
          <w:rFonts w:eastAsia="Calibri"/>
          <w:b/>
        </w:rPr>
      </w:pPr>
      <w:r w:rsidRPr="00B94572">
        <w:rPr>
          <w:rFonts w:eastAsia="Calibri"/>
          <w:b/>
        </w:rPr>
        <w:t>Late Work</w:t>
      </w:r>
    </w:p>
    <w:p w:rsidR="00B94572" w:rsidRPr="00B94572" w:rsidRDefault="00B94572" w:rsidP="00B94572">
      <w:pPr>
        <w:spacing w:after="0" w:line="240" w:lineRule="auto"/>
        <w:ind w:firstLine="720"/>
        <w:rPr>
          <w:rFonts w:eastAsia="Calibri"/>
        </w:rPr>
      </w:pPr>
      <w:r w:rsidRPr="00B94572">
        <w:rPr>
          <w:rFonts w:eastAsia="Calibri"/>
        </w:rPr>
        <w:t>All essays and assignments must be turned in at the beginning of class on the days that they are due. Late work for online responses will not be accepted; however, late essays will be accepted with a 10 percent deduction for each day that it is late. This class is extremely fast paced, so falling behind on essays will affect you negatively in the long run. Also, if you turn in a late essay, I cannot guarantee that it will receive as much feedback compared to if it were turned in on time.</w:t>
      </w:r>
    </w:p>
    <w:p w:rsidR="00B94572" w:rsidRPr="00B94572" w:rsidRDefault="00B94572" w:rsidP="00B94572">
      <w:pPr>
        <w:spacing w:after="0" w:line="240" w:lineRule="auto"/>
        <w:contextualSpacing/>
        <w:rPr>
          <w:rFonts w:eastAsia="Calibri"/>
          <w:u w:val="single"/>
        </w:rPr>
      </w:pPr>
      <w:r w:rsidRPr="00B94572">
        <w:rPr>
          <w:rFonts w:eastAsia="Calibri"/>
        </w:rPr>
        <w:tab/>
      </w:r>
    </w:p>
    <w:p w:rsidR="00A83CDA" w:rsidRDefault="00A83CDA" w:rsidP="00B94572">
      <w:pPr>
        <w:spacing w:after="0" w:line="240" w:lineRule="auto"/>
        <w:contextualSpacing/>
        <w:rPr>
          <w:rFonts w:eastAsia="Calibri"/>
          <w:b/>
        </w:rPr>
      </w:pPr>
    </w:p>
    <w:p w:rsidR="00A83CDA" w:rsidRDefault="00A83CDA" w:rsidP="00B94572">
      <w:pPr>
        <w:spacing w:after="0" w:line="240" w:lineRule="auto"/>
        <w:contextualSpacing/>
        <w:rPr>
          <w:rFonts w:eastAsia="Calibri"/>
          <w:b/>
        </w:rPr>
      </w:pPr>
    </w:p>
    <w:p w:rsidR="00B94572" w:rsidRPr="00B94572" w:rsidRDefault="00B94572" w:rsidP="00B94572">
      <w:pPr>
        <w:spacing w:after="0" w:line="240" w:lineRule="auto"/>
        <w:contextualSpacing/>
        <w:rPr>
          <w:rFonts w:eastAsia="Calibri"/>
          <w:b/>
        </w:rPr>
      </w:pPr>
      <w:r w:rsidRPr="00B94572">
        <w:rPr>
          <w:rFonts w:eastAsia="Calibri"/>
          <w:b/>
        </w:rPr>
        <w:t>Classroom Etiquette and Electronic Devices</w:t>
      </w:r>
    </w:p>
    <w:p w:rsidR="00B94572" w:rsidRPr="00B94572" w:rsidRDefault="00B94572" w:rsidP="00B94572">
      <w:pPr>
        <w:spacing w:after="0" w:line="240" w:lineRule="auto"/>
        <w:contextualSpacing/>
        <w:rPr>
          <w:rFonts w:eastAsia="Calibri"/>
        </w:rPr>
      </w:pPr>
      <w:r w:rsidRPr="00B94572">
        <w:rPr>
          <w:rFonts w:eastAsia="Calibri"/>
        </w:rPr>
        <w:tab/>
        <w:t>Please be respectful of your other classmates by engaging in discussion in a kindly fashion. I expect you to not be disruptive of other students speaking. Cell phones are not allowed, and the use of phones can result in deductions from your participation grade. Eating and drinking are allowed, so long as you clean up your mess and you are not causing any distractions. I would like to create a classroom community that is fun and engaging while maintaining respect and understanding of others.</w:t>
      </w:r>
    </w:p>
    <w:p w:rsidR="00B94572" w:rsidRPr="00B94572" w:rsidRDefault="00B94572" w:rsidP="00B94572">
      <w:pPr>
        <w:spacing w:after="0" w:line="240" w:lineRule="auto"/>
        <w:contextualSpacing/>
        <w:rPr>
          <w:rFonts w:eastAsia="Calibri"/>
        </w:rPr>
      </w:pPr>
      <w:r w:rsidRPr="00B94572">
        <w:rPr>
          <w:rFonts w:eastAsia="Calibri"/>
        </w:rPr>
        <w:tab/>
        <w:t xml:space="preserve">Because we will be doing various sorts of digital, multimodal writing, </w:t>
      </w:r>
      <w:r w:rsidRPr="00B94572">
        <w:rPr>
          <w:rFonts w:eastAsia="Calibri"/>
          <w:b/>
        </w:rPr>
        <w:t>I encourage the use of laptops</w:t>
      </w:r>
      <w:r w:rsidRPr="00B94572">
        <w:rPr>
          <w:rFonts w:eastAsia="Calibri"/>
        </w:rPr>
        <w:t xml:space="preserve">; however, the use of laptops is only allowed for course-related activities, and participation will be deducted if it is utilized for purposes not related to class. </w:t>
      </w:r>
    </w:p>
    <w:p w:rsidR="00B94572" w:rsidRPr="00B94572" w:rsidRDefault="00B94572" w:rsidP="00B94572">
      <w:pPr>
        <w:spacing w:after="0" w:line="240" w:lineRule="auto"/>
        <w:contextualSpacing/>
        <w:rPr>
          <w:rFonts w:eastAsia="Calibri"/>
        </w:rPr>
      </w:pPr>
      <w:r w:rsidRPr="00B94572">
        <w:rPr>
          <w:rFonts w:eastAsia="Calibri"/>
        </w:rPr>
        <w:t xml:space="preserve"> </w:t>
      </w:r>
    </w:p>
    <w:p w:rsidR="00B94572" w:rsidRPr="00B94572" w:rsidRDefault="00B94572" w:rsidP="00B94572">
      <w:pPr>
        <w:spacing w:after="0" w:line="240" w:lineRule="auto"/>
        <w:contextualSpacing/>
        <w:rPr>
          <w:rFonts w:eastAsia="Calibri"/>
          <w:b/>
        </w:rPr>
      </w:pPr>
      <w:r w:rsidRPr="00B94572">
        <w:rPr>
          <w:rFonts w:eastAsia="Calibri"/>
          <w:b/>
        </w:rPr>
        <w:t>Tutoring for Multilingual Students</w:t>
      </w:r>
    </w:p>
    <w:p w:rsidR="00B94572" w:rsidRPr="00B94572" w:rsidRDefault="00B94572" w:rsidP="00B94572">
      <w:pPr>
        <w:spacing w:after="0" w:line="240" w:lineRule="auto"/>
        <w:contextualSpacing/>
        <w:rPr>
          <w:rFonts w:eastAsia="Calibri"/>
        </w:rPr>
      </w:pPr>
      <w:r w:rsidRPr="00B94572">
        <w:rPr>
          <w:rFonts w:eastAsia="Calibri"/>
          <w:b/>
        </w:rPr>
        <w:tab/>
      </w:r>
      <w:r w:rsidRPr="00B94572">
        <w:rPr>
          <w:rFonts w:eastAsia="Calibri"/>
        </w:rPr>
        <w:t xml:space="preserve">If English is not your first language and you are struggling with course materials, you may benefit from working with an ESL instructor. ESL instructors are undergraduate students who will help you develop your English language skills. They can meet with you to simply practice talking, or even to discuss specific assignments. </w:t>
      </w:r>
    </w:p>
    <w:p w:rsidR="00B94572" w:rsidRPr="00B94572" w:rsidRDefault="00B94572" w:rsidP="00B94572">
      <w:pPr>
        <w:spacing w:after="0" w:line="240" w:lineRule="auto"/>
        <w:ind w:firstLine="720"/>
        <w:contextualSpacing/>
        <w:rPr>
          <w:rFonts w:eastAsia="Calibri"/>
        </w:rPr>
      </w:pPr>
      <w:r w:rsidRPr="00B94572">
        <w:rPr>
          <w:rFonts w:eastAsia="Calibri"/>
        </w:rPr>
        <w:t xml:space="preserve">Visit the website of the Office for Undergraduate Education (http://college.emory.edu/oue/) and select "Student Support" and then "ESL Program" to schedule an appointment, read the tutoring policies, and view the offerings of the ESL Program (direct link to ESL Tutoring: http://college.emory.edu/oue/student-support/esl-program/esl-tutoring.html). If you do not have a scheduled appointment, you may want to meet with a drop-in tutor in the ESL Lab, Callaway S108. Here, you may have less time with a tutor if other students are waiting, but you can briefly discuss an assignment and some of your concerns. For more information, visit the website or contact Levin Arnsperger at </w:t>
      </w:r>
      <w:hyperlink r:id="rId10" w:history="1">
        <w:r w:rsidRPr="00B94572">
          <w:rPr>
            <w:rFonts w:eastAsia="Calibri"/>
            <w:color w:val="0000FF"/>
            <w:u w:val="single"/>
          </w:rPr>
          <w:t>larnspe@emory.edu</w:t>
        </w:r>
      </w:hyperlink>
    </w:p>
    <w:p w:rsidR="00B94572" w:rsidRPr="00B94572" w:rsidRDefault="00B94572" w:rsidP="00B94572">
      <w:pPr>
        <w:spacing w:after="0" w:line="240" w:lineRule="auto"/>
        <w:ind w:firstLine="720"/>
        <w:contextualSpacing/>
        <w:rPr>
          <w:rFonts w:eastAsia="Calibri"/>
        </w:rPr>
      </w:pPr>
    </w:p>
    <w:p w:rsidR="00B94572" w:rsidRPr="00B94572" w:rsidRDefault="00B94572" w:rsidP="00B94572">
      <w:pPr>
        <w:spacing w:after="0" w:line="240" w:lineRule="auto"/>
        <w:contextualSpacing/>
        <w:rPr>
          <w:rFonts w:eastAsia="Calibri"/>
          <w:b/>
        </w:rPr>
      </w:pPr>
      <w:r w:rsidRPr="00B94572">
        <w:rPr>
          <w:rFonts w:eastAsia="Calibri"/>
          <w:b/>
        </w:rPr>
        <w:t>Emory Counseling Services</w:t>
      </w:r>
    </w:p>
    <w:p w:rsidR="00B94572" w:rsidRPr="00B94572" w:rsidRDefault="00B94572" w:rsidP="00B94572">
      <w:pPr>
        <w:spacing w:after="0" w:line="240" w:lineRule="auto"/>
        <w:ind w:firstLine="720"/>
        <w:contextualSpacing/>
        <w:rPr>
          <w:rFonts w:eastAsia="Calibri"/>
        </w:rPr>
      </w:pPr>
      <w:r w:rsidRPr="00B94572">
        <w:rPr>
          <w:rFonts w:eastAsia="Calibri"/>
        </w:rPr>
        <w:t xml:space="preserve">If you’re stressed or dealing with difficult challenges in your personal life, free and confidential counseling services and support are available from the Emory Counseling Center. Call (404) 727-7450 or visit </w:t>
      </w:r>
      <w:hyperlink r:id="rId11" w:history="1">
        <w:r w:rsidRPr="00B94572">
          <w:rPr>
            <w:rFonts w:eastAsia="Calibri"/>
            <w:color w:val="0000FF"/>
            <w:u w:val="single"/>
          </w:rPr>
          <w:t>http://studenthealth.emory.edu/cs/</w:t>
        </w:r>
      </w:hyperlink>
      <w:r w:rsidRPr="00B94572">
        <w:rPr>
          <w:rFonts w:eastAsia="Calibri"/>
        </w:rPr>
        <w:t xml:space="preserve"> . </w:t>
      </w:r>
    </w:p>
    <w:p w:rsidR="00B94572" w:rsidRPr="00B94572" w:rsidRDefault="00B94572" w:rsidP="00B94572">
      <w:pPr>
        <w:spacing w:after="0" w:line="240" w:lineRule="auto"/>
        <w:contextualSpacing/>
        <w:rPr>
          <w:rFonts w:eastAsia="Calibri"/>
        </w:rPr>
      </w:pPr>
    </w:p>
    <w:p w:rsidR="00B94572" w:rsidRPr="00B94572" w:rsidRDefault="00B94572" w:rsidP="00B94572">
      <w:pPr>
        <w:spacing w:after="0" w:line="240" w:lineRule="auto"/>
        <w:contextualSpacing/>
        <w:rPr>
          <w:rFonts w:eastAsia="Calibri"/>
          <w:b/>
        </w:rPr>
      </w:pPr>
      <w:r w:rsidRPr="00B94572">
        <w:rPr>
          <w:rFonts w:eastAsia="Calibri"/>
          <w:b/>
        </w:rPr>
        <w:t>Special Needs</w:t>
      </w:r>
    </w:p>
    <w:p w:rsidR="00B94572" w:rsidRPr="00B94572" w:rsidRDefault="00B94572" w:rsidP="00B94572">
      <w:pPr>
        <w:spacing w:after="0" w:line="240" w:lineRule="auto"/>
        <w:contextualSpacing/>
        <w:rPr>
          <w:rFonts w:eastAsia="Calibri"/>
        </w:rPr>
      </w:pPr>
      <w:r w:rsidRPr="00B94572">
        <w:rPr>
          <w:rFonts w:eastAsia="Calibri"/>
        </w:rPr>
        <w:tab/>
      </w:r>
      <w:proofErr w:type="gramStart"/>
      <w:r w:rsidRPr="00B94572">
        <w:rPr>
          <w:rFonts w:eastAsia="Calibri"/>
        </w:rPr>
        <w:t>In order to</w:t>
      </w:r>
      <w:proofErr w:type="gramEnd"/>
      <w:r w:rsidRPr="00B94572">
        <w:rPr>
          <w:rFonts w:eastAsia="Calibri"/>
        </w:rPr>
        <w:t xml:space="preserve"> foster a comfortable and productive classroom environment, I am happy to assist any special needs which you may have. Please register </w:t>
      </w:r>
      <w:proofErr w:type="gramStart"/>
      <w:r w:rsidRPr="00B94572">
        <w:rPr>
          <w:rFonts w:eastAsia="Calibri"/>
        </w:rPr>
        <w:t>with  Access</w:t>
      </w:r>
      <w:proofErr w:type="gramEnd"/>
      <w:r w:rsidRPr="00B94572">
        <w:rPr>
          <w:rFonts w:eastAsia="Calibri"/>
        </w:rPr>
        <w:t>, Disability Services, and Resources (ADSR) (</w:t>
      </w:r>
      <w:hyperlink r:id="rId12" w:history="1">
        <w:r w:rsidRPr="00B94572">
          <w:rPr>
            <w:rFonts w:eastAsia="Calibri"/>
            <w:color w:val="0000FF"/>
            <w:u w:val="single"/>
          </w:rPr>
          <w:t>http://www.ods.emory.edu/index.html</w:t>
        </w:r>
      </w:hyperlink>
      <w:r w:rsidRPr="00B94572">
        <w:rPr>
          <w:rFonts w:eastAsia="Calibri"/>
        </w:rPr>
        <w:t xml:space="preserve">) and present the Accommodation Letter from ADSR to me during the first week of classes, or once the letter is attained. </w:t>
      </w:r>
    </w:p>
    <w:p w:rsidR="00B94572" w:rsidRPr="00B94572" w:rsidRDefault="00B94572" w:rsidP="00B94572">
      <w:pPr>
        <w:spacing w:after="0" w:line="240" w:lineRule="auto"/>
        <w:contextualSpacing/>
        <w:rPr>
          <w:rFonts w:eastAsia="Calibri"/>
          <w:b/>
          <w:u w:val="single"/>
        </w:rPr>
      </w:pPr>
    </w:p>
    <w:p w:rsidR="00B94572" w:rsidRPr="00B94572" w:rsidRDefault="00B94572" w:rsidP="00B94572">
      <w:pPr>
        <w:spacing w:after="0" w:line="240" w:lineRule="auto"/>
        <w:contextualSpacing/>
        <w:rPr>
          <w:rFonts w:eastAsia="Calibri"/>
          <w:b/>
        </w:rPr>
      </w:pPr>
      <w:r w:rsidRPr="00B94572">
        <w:rPr>
          <w:rFonts w:eastAsia="Calibri"/>
          <w:b/>
        </w:rPr>
        <w:t>Plagiarism</w:t>
      </w:r>
    </w:p>
    <w:p w:rsidR="00B94572" w:rsidRPr="00B94572" w:rsidRDefault="00B94572" w:rsidP="00B94572">
      <w:pPr>
        <w:spacing w:after="0" w:line="240" w:lineRule="auto"/>
        <w:contextualSpacing/>
        <w:rPr>
          <w:rFonts w:eastAsia="Calibri"/>
        </w:rPr>
      </w:pPr>
      <w:r w:rsidRPr="00B94572">
        <w:rPr>
          <w:rFonts w:eastAsia="Calibri"/>
        </w:rPr>
        <w:tab/>
        <w:t xml:space="preserve">Academic communities can only be successful through the means of critical thinking and honesty. Plagiarism violates this academic integrity, and it will not be tolerated. Do not submit the work of others, turn in work that you have already turned in for another class, or neglect to acknowledge any sources you use in essays or other assignments. Engaging in plagiarism can result in you receiving an “F” on the assignment, an “F” in the entire course, and can potentially result in dismissal from the university. Please go to </w:t>
      </w:r>
      <w:hyperlink r:id="rId13" w:history="1">
        <w:r w:rsidRPr="00B94572">
          <w:rPr>
            <w:rFonts w:eastAsia="Calibri"/>
            <w:color w:val="0000FF"/>
            <w:u w:val="single"/>
          </w:rPr>
          <w:t>http://catalog.college.emory.edu/academic/policy/honor_code.html</w:t>
        </w:r>
      </w:hyperlink>
      <w:r w:rsidRPr="00B94572">
        <w:rPr>
          <w:rFonts w:eastAsia="Calibri"/>
        </w:rPr>
        <w:t xml:space="preserve"> to review Emory’s Honor Code involving plagiarism. </w:t>
      </w:r>
    </w:p>
    <w:p w:rsidR="00B94572" w:rsidRPr="00B94572" w:rsidRDefault="00B94572" w:rsidP="00B94572">
      <w:pPr>
        <w:spacing w:after="0" w:line="240" w:lineRule="auto"/>
        <w:contextualSpacing/>
        <w:rPr>
          <w:rFonts w:eastAsia="Calibri"/>
          <w:b/>
          <w:u w:val="single"/>
        </w:rPr>
      </w:pPr>
    </w:p>
    <w:p w:rsidR="00B94572" w:rsidRPr="00B94572" w:rsidRDefault="00AE39B3" w:rsidP="008B0AD0">
      <w:pPr>
        <w:spacing w:after="0" w:line="480" w:lineRule="auto"/>
        <w:ind w:firstLine="720"/>
        <w:contextualSpacing/>
        <w:rPr>
          <w:rFonts w:eastAsia="Calibri"/>
          <w:b/>
        </w:rPr>
      </w:pPr>
      <w:r w:rsidRPr="00B94572">
        <w:rPr>
          <w:rFonts w:eastAsia="Calibri"/>
          <w:b/>
        </w:rPr>
        <w:t>Tentative</w:t>
      </w:r>
      <w:r w:rsidR="00B94572" w:rsidRPr="00B94572">
        <w:rPr>
          <w:rFonts w:eastAsia="Calibri"/>
          <w:b/>
        </w:rPr>
        <w:t xml:space="preserve"> Course Outline</w:t>
      </w:r>
    </w:p>
    <w:p w:rsidR="00B94572" w:rsidRPr="00B94572" w:rsidRDefault="00B94572" w:rsidP="00B94572">
      <w:pPr>
        <w:spacing w:after="0" w:line="240" w:lineRule="auto"/>
        <w:contextualSpacing/>
        <w:rPr>
          <w:rFonts w:eastAsia="Calibri"/>
          <w:b/>
          <w:u w:val="single"/>
        </w:rPr>
      </w:pPr>
      <w:bookmarkStart w:id="0" w:name="_Hlk491197196"/>
      <w:r w:rsidRPr="00B94572">
        <w:rPr>
          <w:rFonts w:eastAsia="Calibri"/>
          <w:b/>
          <w:u w:val="single"/>
        </w:rPr>
        <w:t xml:space="preserve">Week 1 </w:t>
      </w:r>
    </w:p>
    <w:p w:rsidR="00B94572" w:rsidRPr="00B94572" w:rsidRDefault="008B0AD0" w:rsidP="00B94572">
      <w:pPr>
        <w:spacing w:after="0" w:line="240" w:lineRule="auto"/>
        <w:contextualSpacing/>
        <w:rPr>
          <w:rFonts w:eastAsia="Calibri"/>
          <w:b/>
          <w:u w:val="single"/>
        </w:rPr>
      </w:pPr>
      <w:r>
        <w:rPr>
          <w:rFonts w:eastAsia="Calibri"/>
        </w:rPr>
        <w:t>Wed. 8/23</w:t>
      </w:r>
      <w:r w:rsidR="00B94572" w:rsidRPr="00B94572">
        <w:rPr>
          <w:rFonts w:eastAsia="Calibri"/>
        </w:rPr>
        <w:t>: Introduction to the Course; Domain of One’s Own</w:t>
      </w:r>
    </w:p>
    <w:p w:rsidR="00B94572" w:rsidRDefault="008B0AD0" w:rsidP="00B94572">
      <w:pPr>
        <w:spacing w:after="0" w:line="240" w:lineRule="auto"/>
        <w:contextualSpacing/>
        <w:rPr>
          <w:rFonts w:eastAsia="Calibri"/>
        </w:rPr>
      </w:pPr>
      <w:r>
        <w:rPr>
          <w:rFonts w:eastAsia="Calibri"/>
        </w:rPr>
        <w:t>Fri. 8/25</w:t>
      </w:r>
      <w:r w:rsidR="00B94572" w:rsidRPr="00B94572">
        <w:rPr>
          <w:rFonts w:eastAsia="Calibri"/>
        </w:rPr>
        <w:t xml:space="preserve">: </w:t>
      </w:r>
      <w:r w:rsidR="003940A5">
        <w:rPr>
          <w:rFonts w:eastAsia="Calibri"/>
        </w:rPr>
        <w:t xml:space="preserve">Gunnel, </w:t>
      </w:r>
      <w:r w:rsidR="009A00FF">
        <w:rPr>
          <w:rFonts w:eastAsia="Calibri"/>
        </w:rPr>
        <w:t xml:space="preserve">“Introduction”, </w:t>
      </w:r>
      <w:r w:rsidR="009A00FF">
        <w:rPr>
          <w:rFonts w:eastAsia="Calibri"/>
          <w:i/>
        </w:rPr>
        <w:t>Political Philosophy</w:t>
      </w:r>
      <w:r w:rsidR="00896AA5">
        <w:rPr>
          <w:rFonts w:eastAsia="Calibri"/>
          <w:i/>
        </w:rPr>
        <w:t xml:space="preserve"> and Time</w:t>
      </w:r>
      <w:r w:rsidR="003940A5">
        <w:rPr>
          <w:rFonts w:eastAsia="Calibri"/>
        </w:rPr>
        <w:t xml:space="preserve"> (p. 3-16)</w:t>
      </w:r>
    </w:p>
    <w:p w:rsidR="0066300E" w:rsidRPr="003940A5" w:rsidRDefault="0066300E" w:rsidP="00B94572">
      <w:pPr>
        <w:spacing w:after="0" w:line="240" w:lineRule="auto"/>
        <w:contextualSpacing/>
        <w:rPr>
          <w:rFonts w:eastAsia="Calibri"/>
        </w:rPr>
      </w:pPr>
      <w:r>
        <w:rPr>
          <w:rFonts w:eastAsia="Calibri"/>
        </w:rPr>
        <w:tab/>
        <w:t xml:space="preserve">Domain of One’s Own </w:t>
      </w:r>
    </w:p>
    <w:p w:rsidR="00B94572" w:rsidRPr="00B94572" w:rsidRDefault="00B94572" w:rsidP="00B94572">
      <w:pPr>
        <w:spacing w:after="0" w:line="240" w:lineRule="auto"/>
        <w:contextualSpacing/>
        <w:rPr>
          <w:rFonts w:eastAsia="Calibri"/>
        </w:rPr>
      </w:pPr>
    </w:p>
    <w:p w:rsidR="00B94572" w:rsidRPr="00B94572" w:rsidRDefault="00B94572" w:rsidP="00B94572">
      <w:pPr>
        <w:spacing w:after="0" w:line="240" w:lineRule="auto"/>
        <w:contextualSpacing/>
        <w:rPr>
          <w:rFonts w:eastAsia="Calibri"/>
          <w:b/>
          <w:u w:val="single"/>
        </w:rPr>
      </w:pPr>
      <w:r w:rsidRPr="00B94572">
        <w:rPr>
          <w:rFonts w:eastAsia="Calibri"/>
          <w:b/>
          <w:u w:val="single"/>
        </w:rPr>
        <w:t>Week 2</w:t>
      </w:r>
    </w:p>
    <w:p w:rsidR="0066300E" w:rsidRPr="005F652B" w:rsidRDefault="00B94572" w:rsidP="008B0AD0">
      <w:pPr>
        <w:spacing w:after="0" w:line="240" w:lineRule="auto"/>
        <w:contextualSpacing/>
        <w:rPr>
          <w:rFonts w:eastAsia="Calibri"/>
        </w:rPr>
      </w:pPr>
      <w:r w:rsidRPr="00B94572">
        <w:rPr>
          <w:rFonts w:eastAsia="Calibri"/>
        </w:rPr>
        <w:t>Mon</w:t>
      </w:r>
      <w:r w:rsidR="008B0AD0">
        <w:rPr>
          <w:rFonts w:eastAsia="Calibri"/>
        </w:rPr>
        <w:t>. 8/28</w:t>
      </w:r>
      <w:r w:rsidRPr="00B94572">
        <w:rPr>
          <w:rFonts w:eastAsia="Calibri"/>
        </w:rPr>
        <w:t xml:space="preserve">: </w:t>
      </w:r>
      <w:r w:rsidR="00380E69">
        <w:rPr>
          <w:rFonts w:eastAsia="Calibri"/>
        </w:rPr>
        <w:t xml:space="preserve">Plato, </w:t>
      </w:r>
      <w:r w:rsidR="00380E69">
        <w:rPr>
          <w:rFonts w:eastAsia="Calibri"/>
          <w:i/>
        </w:rPr>
        <w:t>Timaeus</w:t>
      </w:r>
      <w:r w:rsidR="00186A5C">
        <w:rPr>
          <w:rFonts w:eastAsia="Calibri"/>
          <w:i/>
        </w:rPr>
        <w:t xml:space="preserve"> </w:t>
      </w:r>
      <w:r w:rsidR="00186A5C">
        <w:rPr>
          <w:rFonts w:eastAsia="Calibri"/>
        </w:rPr>
        <w:t>p. 52-61</w:t>
      </w:r>
      <w:r w:rsidR="00421F5C">
        <w:rPr>
          <w:rFonts w:eastAsia="Calibri"/>
        </w:rPr>
        <w:t>; end before “Our starting point”</w:t>
      </w:r>
      <w:r w:rsidR="0066300E">
        <w:rPr>
          <w:rFonts w:eastAsia="Calibri"/>
          <w:b/>
        </w:rPr>
        <w:t xml:space="preserve"> </w:t>
      </w:r>
    </w:p>
    <w:p w:rsidR="0066300E" w:rsidRPr="0066300E" w:rsidRDefault="008B0AD0" w:rsidP="008B0AD0">
      <w:pPr>
        <w:spacing w:after="0" w:line="240" w:lineRule="auto"/>
        <w:contextualSpacing/>
        <w:rPr>
          <w:rFonts w:eastAsia="Calibri"/>
        </w:rPr>
      </w:pPr>
      <w:r>
        <w:rPr>
          <w:rFonts w:eastAsia="Calibri"/>
        </w:rPr>
        <w:t>Wed. 8/30</w:t>
      </w:r>
      <w:r w:rsidR="00B94572" w:rsidRPr="00B94572">
        <w:rPr>
          <w:rFonts w:eastAsia="Calibri"/>
        </w:rPr>
        <w:t xml:space="preserve">: </w:t>
      </w:r>
      <w:r w:rsidR="00380E69">
        <w:rPr>
          <w:rFonts w:eastAsia="Calibri"/>
        </w:rPr>
        <w:t xml:space="preserve">Plato, </w:t>
      </w:r>
      <w:r w:rsidR="00380E69">
        <w:rPr>
          <w:rFonts w:eastAsia="Calibri"/>
          <w:i/>
        </w:rPr>
        <w:t>Timaeus</w:t>
      </w:r>
      <w:r w:rsidR="00186A5C">
        <w:rPr>
          <w:rFonts w:eastAsia="Calibri"/>
        </w:rPr>
        <w:t>, p. 61-76</w:t>
      </w:r>
      <w:r w:rsidR="00421F5C">
        <w:rPr>
          <w:rFonts w:eastAsia="Calibri"/>
        </w:rPr>
        <w:t>; end before “Anyway”</w:t>
      </w:r>
    </w:p>
    <w:p w:rsidR="0023535C" w:rsidRDefault="00B94572" w:rsidP="008B0AD0">
      <w:pPr>
        <w:spacing w:after="0" w:line="240" w:lineRule="auto"/>
        <w:contextualSpacing/>
        <w:rPr>
          <w:rFonts w:eastAsia="Calibri"/>
        </w:rPr>
      </w:pPr>
      <w:r w:rsidRPr="00B94572">
        <w:rPr>
          <w:rFonts w:eastAsia="Calibri"/>
        </w:rPr>
        <w:t>Fri.</w:t>
      </w:r>
      <w:r w:rsidR="008B0AD0">
        <w:rPr>
          <w:rFonts w:eastAsia="Calibri"/>
        </w:rPr>
        <w:t xml:space="preserve"> 9/1</w:t>
      </w:r>
      <w:r w:rsidRPr="00B94572">
        <w:rPr>
          <w:rFonts w:eastAsia="Calibri"/>
        </w:rPr>
        <w:t xml:space="preserve">: </w:t>
      </w:r>
      <w:r w:rsidR="00380E69">
        <w:rPr>
          <w:rFonts w:eastAsia="Calibri"/>
        </w:rPr>
        <w:t xml:space="preserve">Plato, </w:t>
      </w:r>
      <w:r w:rsidR="00380E69">
        <w:rPr>
          <w:rFonts w:eastAsia="Calibri"/>
          <w:i/>
        </w:rPr>
        <w:t>Timaeus</w:t>
      </w:r>
      <w:r w:rsidR="00186A5C">
        <w:rPr>
          <w:rFonts w:eastAsia="Calibri"/>
          <w:i/>
        </w:rPr>
        <w:t xml:space="preserve">, </w:t>
      </w:r>
      <w:r w:rsidR="00186A5C">
        <w:rPr>
          <w:rFonts w:eastAsia="Calibri"/>
        </w:rPr>
        <w:t>p. 76-92</w:t>
      </w:r>
      <w:r w:rsidR="00421F5C">
        <w:rPr>
          <w:rFonts w:eastAsia="Calibri"/>
        </w:rPr>
        <w:t>; end before “We’ve been discussing”</w:t>
      </w:r>
    </w:p>
    <w:p w:rsidR="005F652B" w:rsidRDefault="005F652B" w:rsidP="008B0AD0">
      <w:pPr>
        <w:spacing w:after="0" w:line="240" w:lineRule="auto"/>
        <w:contextualSpacing/>
        <w:rPr>
          <w:rFonts w:eastAsia="Calibri"/>
        </w:rPr>
      </w:pPr>
      <w:r>
        <w:rPr>
          <w:rFonts w:eastAsia="Calibri"/>
        </w:rPr>
        <w:tab/>
      </w:r>
      <w:r w:rsidRPr="005F652B">
        <w:rPr>
          <w:rFonts w:eastAsia="Calibri"/>
          <w:b/>
        </w:rPr>
        <w:t>Due: Email me the link to your domain.</w:t>
      </w:r>
    </w:p>
    <w:p w:rsidR="00B94572" w:rsidRPr="00B94572" w:rsidRDefault="0023535C" w:rsidP="00B94572">
      <w:pPr>
        <w:spacing w:after="0" w:line="240" w:lineRule="auto"/>
        <w:contextualSpacing/>
        <w:rPr>
          <w:rFonts w:eastAsia="Calibri"/>
        </w:rPr>
      </w:pPr>
      <w:r>
        <w:rPr>
          <w:rFonts w:eastAsia="Calibri"/>
        </w:rPr>
        <w:tab/>
      </w:r>
    </w:p>
    <w:p w:rsidR="00B94572" w:rsidRPr="00B94572" w:rsidRDefault="00B94572" w:rsidP="00B94572">
      <w:pPr>
        <w:spacing w:after="0" w:line="240" w:lineRule="auto"/>
        <w:contextualSpacing/>
        <w:rPr>
          <w:rFonts w:eastAsia="Calibri"/>
          <w:b/>
          <w:u w:val="single"/>
        </w:rPr>
      </w:pPr>
      <w:r w:rsidRPr="00B94572">
        <w:rPr>
          <w:rFonts w:eastAsia="Calibri"/>
          <w:b/>
          <w:u w:val="single"/>
        </w:rPr>
        <w:t>Week 3</w:t>
      </w:r>
    </w:p>
    <w:p w:rsidR="00B94572" w:rsidRPr="00B94572" w:rsidRDefault="008B0AD0" w:rsidP="00B94572">
      <w:pPr>
        <w:spacing w:after="0" w:line="240" w:lineRule="auto"/>
        <w:contextualSpacing/>
        <w:rPr>
          <w:rFonts w:eastAsia="Calibri"/>
        </w:rPr>
      </w:pPr>
      <w:r>
        <w:rPr>
          <w:rFonts w:eastAsia="Calibri"/>
        </w:rPr>
        <w:t>Mon. 9/4</w:t>
      </w:r>
      <w:r w:rsidR="00B94572" w:rsidRPr="00B94572">
        <w:rPr>
          <w:rFonts w:eastAsia="Calibri"/>
        </w:rPr>
        <w:t xml:space="preserve">: </w:t>
      </w:r>
      <w:r w:rsidR="00B94572" w:rsidRPr="00B94572">
        <w:rPr>
          <w:rFonts w:eastAsia="Calibri"/>
          <w:b/>
        </w:rPr>
        <w:t>Labor Day; Class does not meet.</w:t>
      </w:r>
      <w:r w:rsidR="00B94572" w:rsidRPr="00B94572">
        <w:rPr>
          <w:rFonts w:eastAsia="Calibri"/>
        </w:rPr>
        <w:t xml:space="preserve"> </w:t>
      </w:r>
    </w:p>
    <w:p w:rsidR="0023535C" w:rsidRDefault="008B0AD0" w:rsidP="00E35E05">
      <w:pPr>
        <w:spacing w:after="0" w:line="240" w:lineRule="auto"/>
        <w:contextualSpacing/>
        <w:rPr>
          <w:rFonts w:eastAsia="Calibri"/>
          <w:b/>
        </w:rPr>
      </w:pPr>
      <w:r>
        <w:rPr>
          <w:rFonts w:eastAsia="Calibri"/>
        </w:rPr>
        <w:t>Wed. 9/6</w:t>
      </w:r>
      <w:r w:rsidR="00B94572" w:rsidRPr="00B94572">
        <w:rPr>
          <w:rFonts w:eastAsia="Calibri"/>
        </w:rPr>
        <w:t xml:space="preserve">: </w:t>
      </w:r>
      <w:r w:rsidR="00B95F70" w:rsidRPr="00B95F70">
        <w:rPr>
          <w:rFonts w:eastAsia="Calibri"/>
        </w:rPr>
        <w:t xml:space="preserve">Aristotle, </w:t>
      </w:r>
      <w:proofErr w:type="spellStart"/>
      <w:r w:rsidR="00007D6E">
        <w:rPr>
          <w:rFonts w:eastAsia="Calibri"/>
          <w:i/>
        </w:rPr>
        <w:t>Timeaus</w:t>
      </w:r>
      <w:proofErr w:type="spellEnd"/>
      <w:r w:rsidR="00186A5C">
        <w:rPr>
          <w:rFonts w:eastAsia="Calibri"/>
          <w:i/>
        </w:rPr>
        <w:t xml:space="preserve">, </w:t>
      </w:r>
      <w:r w:rsidR="00186A5C">
        <w:rPr>
          <w:rFonts w:eastAsia="Calibri"/>
        </w:rPr>
        <w:t>p. 92-118</w:t>
      </w:r>
      <w:r w:rsidR="00CF3A21">
        <w:rPr>
          <w:rFonts w:eastAsia="Calibri"/>
          <w:b/>
        </w:rPr>
        <w:t xml:space="preserve"> </w:t>
      </w:r>
    </w:p>
    <w:p w:rsidR="005F652B" w:rsidRPr="0066300E" w:rsidRDefault="005F652B" w:rsidP="005F652B">
      <w:pPr>
        <w:spacing w:after="0" w:line="240" w:lineRule="auto"/>
        <w:ind w:firstLine="720"/>
        <w:contextualSpacing/>
        <w:rPr>
          <w:rFonts w:eastAsia="Calibri"/>
        </w:rPr>
      </w:pPr>
      <w:r w:rsidRPr="005F652B">
        <w:rPr>
          <w:rFonts w:eastAsia="Calibri"/>
          <w:b/>
        </w:rPr>
        <w:t>Due:</w:t>
      </w:r>
      <w:r w:rsidRPr="005F652B">
        <w:rPr>
          <w:rFonts w:eastAsia="Calibri"/>
        </w:rPr>
        <w:t xml:space="preserve"> </w:t>
      </w:r>
      <w:r w:rsidRPr="005F652B">
        <w:rPr>
          <w:rFonts w:eastAsia="Calibri"/>
          <w:b/>
        </w:rPr>
        <w:t>Reading Response 1</w:t>
      </w:r>
    </w:p>
    <w:p w:rsidR="007540A5" w:rsidRPr="007540A5" w:rsidRDefault="00B94572" w:rsidP="0049415A">
      <w:pPr>
        <w:spacing w:after="0" w:line="240" w:lineRule="auto"/>
        <w:contextualSpacing/>
        <w:rPr>
          <w:rFonts w:eastAsia="Calibri"/>
          <w:b/>
          <w:i/>
        </w:rPr>
      </w:pPr>
      <w:r w:rsidRPr="00B94572">
        <w:rPr>
          <w:rFonts w:eastAsia="Calibri"/>
        </w:rPr>
        <w:t xml:space="preserve">Fri. </w:t>
      </w:r>
      <w:r w:rsidR="008B0AD0">
        <w:rPr>
          <w:rFonts w:eastAsia="Calibri"/>
        </w:rPr>
        <w:t>9/8</w:t>
      </w:r>
      <w:r w:rsidRPr="00B94572">
        <w:rPr>
          <w:rFonts w:eastAsia="Calibri"/>
        </w:rPr>
        <w:t xml:space="preserve">: </w:t>
      </w:r>
      <w:r w:rsidR="0049415A">
        <w:rPr>
          <w:rFonts w:eastAsia="Calibri"/>
        </w:rPr>
        <w:t>Continue Discussion of Timaeus; Writing a Rhetorical Analysis</w:t>
      </w:r>
    </w:p>
    <w:p w:rsidR="00B94572" w:rsidRPr="00B94572" w:rsidRDefault="00B94572" w:rsidP="00B94572">
      <w:pPr>
        <w:spacing w:after="0" w:line="240" w:lineRule="auto"/>
        <w:contextualSpacing/>
        <w:rPr>
          <w:rFonts w:eastAsia="Calibri"/>
        </w:rPr>
      </w:pPr>
      <w:r w:rsidRPr="00B94572">
        <w:rPr>
          <w:rFonts w:eastAsia="Calibri"/>
        </w:rPr>
        <w:tab/>
        <w:t xml:space="preserve"> </w:t>
      </w:r>
    </w:p>
    <w:p w:rsidR="00B94572" w:rsidRPr="00B94572" w:rsidRDefault="00B94572" w:rsidP="00B94572">
      <w:pPr>
        <w:spacing w:after="0" w:line="240" w:lineRule="auto"/>
        <w:contextualSpacing/>
        <w:rPr>
          <w:rFonts w:eastAsia="Calibri"/>
          <w:b/>
          <w:u w:val="single"/>
        </w:rPr>
      </w:pPr>
      <w:r w:rsidRPr="00B94572">
        <w:rPr>
          <w:rFonts w:eastAsia="Calibri"/>
          <w:b/>
          <w:u w:val="single"/>
        </w:rPr>
        <w:t>Week 4</w:t>
      </w:r>
    </w:p>
    <w:p w:rsidR="00B94572" w:rsidRPr="00477F50" w:rsidRDefault="00B94572" w:rsidP="00E35E05">
      <w:pPr>
        <w:spacing w:after="0" w:line="240" w:lineRule="auto"/>
        <w:contextualSpacing/>
        <w:rPr>
          <w:rFonts w:eastAsia="Calibri"/>
        </w:rPr>
      </w:pPr>
      <w:r w:rsidRPr="00B94572">
        <w:rPr>
          <w:rFonts w:eastAsia="Calibri"/>
        </w:rPr>
        <w:t>Mon. 9/1</w:t>
      </w:r>
      <w:r w:rsidR="00E35E05">
        <w:rPr>
          <w:rFonts w:eastAsia="Calibri"/>
        </w:rPr>
        <w:t>1</w:t>
      </w:r>
      <w:r w:rsidRPr="00B94572">
        <w:rPr>
          <w:rFonts w:eastAsia="Calibri"/>
        </w:rPr>
        <w:t xml:space="preserve">: </w:t>
      </w:r>
      <w:r w:rsidR="008E7C5B">
        <w:rPr>
          <w:rFonts w:eastAsia="Calibri"/>
        </w:rPr>
        <w:t>Irma: Class Cancelled</w:t>
      </w:r>
    </w:p>
    <w:p w:rsidR="0094387F" w:rsidRDefault="00E35E05" w:rsidP="00B94572">
      <w:pPr>
        <w:spacing w:after="0" w:line="240" w:lineRule="auto"/>
        <w:contextualSpacing/>
        <w:rPr>
          <w:rFonts w:eastAsia="Calibri"/>
        </w:rPr>
      </w:pPr>
      <w:r>
        <w:rPr>
          <w:rFonts w:eastAsia="Calibri"/>
        </w:rPr>
        <w:t>Wed. 9/13</w:t>
      </w:r>
      <w:r w:rsidR="00B94572" w:rsidRPr="00B94572">
        <w:rPr>
          <w:rFonts w:eastAsia="Calibri"/>
        </w:rPr>
        <w:t>:</w:t>
      </w:r>
      <w:r w:rsidR="00F66C66" w:rsidRPr="00F66C66">
        <w:rPr>
          <w:rFonts w:eastAsia="Calibri"/>
        </w:rPr>
        <w:t xml:space="preserve"> </w:t>
      </w:r>
      <w:proofErr w:type="spellStart"/>
      <w:r w:rsidR="008E7C5B" w:rsidRPr="008E7C5B">
        <w:rPr>
          <w:rFonts w:eastAsia="Calibri"/>
        </w:rPr>
        <w:t>Slaveva</w:t>
      </w:r>
      <w:proofErr w:type="spellEnd"/>
      <w:r w:rsidR="008E7C5B" w:rsidRPr="008E7C5B">
        <w:rPr>
          <w:rFonts w:eastAsia="Calibri"/>
        </w:rPr>
        <w:t>-Griffin, “‘A Feast of Speeches’: Form and Content in Plato’s ‘Timaeus’”</w:t>
      </w:r>
    </w:p>
    <w:p w:rsidR="004027D8" w:rsidRPr="004027D8" w:rsidRDefault="004027D8" w:rsidP="00B94572">
      <w:pPr>
        <w:spacing w:after="0" w:line="240" w:lineRule="auto"/>
        <w:contextualSpacing/>
        <w:rPr>
          <w:rFonts w:eastAsia="Calibri"/>
          <w:b/>
        </w:rPr>
      </w:pPr>
      <w:r>
        <w:rPr>
          <w:rFonts w:eastAsia="Calibri"/>
        </w:rPr>
        <w:tab/>
      </w:r>
      <w:r w:rsidRPr="004027D8">
        <w:rPr>
          <w:rFonts w:eastAsia="Calibri"/>
          <w:b/>
        </w:rPr>
        <w:t>Due: Reading Response 2</w:t>
      </w:r>
    </w:p>
    <w:p w:rsidR="00B94572" w:rsidRPr="00ED1CC1" w:rsidRDefault="00E35E05" w:rsidP="00B94572">
      <w:pPr>
        <w:spacing w:after="0" w:line="240" w:lineRule="auto"/>
        <w:contextualSpacing/>
        <w:rPr>
          <w:rFonts w:eastAsia="Calibri"/>
        </w:rPr>
      </w:pPr>
      <w:r>
        <w:rPr>
          <w:rFonts w:eastAsia="Calibri"/>
        </w:rPr>
        <w:t>Fri. 9/15:</w:t>
      </w:r>
      <w:r w:rsidR="006E7A11">
        <w:rPr>
          <w:rFonts w:eastAsia="Calibri"/>
        </w:rPr>
        <w:t xml:space="preserve"> </w:t>
      </w:r>
      <w:r w:rsidR="0094387F">
        <w:rPr>
          <w:rFonts w:eastAsia="Calibri"/>
        </w:rPr>
        <w:t>Finding Sources</w:t>
      </w:r>
    </w:p>
    <w:p w:rsidR="00B94572" w:rsidRPr="00B94572" w:rsidRDefault="00B94572" w:rsidP="00B94572">
      <w:pPr>
        <w:spacing w:after="0" w:line="240" w:lineRule="auto"/>
        <w:contextualSpacing/>
        <w:rPr>
          <w:rFonts w:eastAsia="Calibri"/>
          <w:b/>
        </w:rPr>
      </w:pPr>
    </w:p>
    <w:p w:rsidR="00B94572" w:rsidRPr="00B94572" w:rsidRDefault="00B94572" w:rsidP="00B94572">
      <w:pPr>
        <w:spacing w:after="0" w:line="240" w:lineRule="auto"/>
        <w:contextualSpacing/>
        <w:rPr>
          <w:rFonts w:eastAsia="Calibri"/>
          <w:b/>
          <w:u w:val="single"/>
        </w:rPr>
      </w:pPr>
      <w:r w:rsidRPr="00B94572">
        <w:rPr>
          <w:rFonts w:eastAsia="Calibri"/>
          <w:b/>
          <w:u w:val="single"/>
        </w:rPr>
        <w:t>Week 5</w:t>
      </w:r>
    </w:p>
    <w:p w:rsidR="0049415A" w:rsidRPr="008E7C5B" w:rsidRDefault="00240EDC" w:rsidP="00CB48E3">
      <w:pPr>
        <w:spacing w:after="0" w:line="240" w:lineRule="auto"/>
        <w:contextualSpacing/>
        <w:rPr>
          <w:rFonts w:eastAsia="Calibri"/>
        </w:rPr>
      </w:pPr>
      <w:r>
        <w:rPr>
          <w:rFonts w:eastAsia="Calibri"/>
        </w:rPr>
        <w:t>Mon. 9/18</w:t>
      </w:r>
      <w:r w:rsidR="00B94572" w:rsidRPr="00B94572">
        <w:rPr>
          <w:rFonts w:eastAsia="Calibri"/>
        </w:rPr>
        <w:t xml:space="preserve">: </w:t>
      </w:r>
      <w:r w:rsidR="008E7C5B" w:rsidRPr="008E7C5B">
        <w:rPr>
          <w:rFonts w:eastAsia="Calibri"/>
        </w:rPr>
        <w:t xml:space="preserve">Aristotle, </w:t>
      </w:r>
      <w:r w:rsidR="008E7C5B" w:rsidRPr="008E7C5B">
        <w:rPr>
          <w:rFonts w:eastAsia="Calibri"/>
          <w:i/>
        </w:rPr>
        <w:t>Physics</w:t>
      </w:r>
      <w:r w:rsidR="008E7C5B" w:rsidRPr="008E7C5B">
        <w:rPr>
          <w:rFonts w:eastAsia="Calibri"/>
        </w:rPr>
        <w:t>, Chapter IV, “Time”, p. 100-115</w:t>
      </w:r>
    </w:p>
    <w:p w:rsidR="00CF3A21" w:rsidRPr="0065668C" w:rsidRDefault="00240EDC" w:rsidP="00E35E05">
      <w:pPr>
        <w:spacing w:after="0" w:line="240" w:lineRule="auto"/>
        <w:contextualSpacing/>
        <w:rPr>
          <w:rFonts w:eastAsia="Calibri"/>
        </w:rPr>
      </w:pPr>
      <w:r>
        <w:rPr>
          <w:rFonts w:eastAsia="Calibri"/>
        </w:rPr>
        <w:t>Wed. 9/20</w:t>
      </w:r>
      <w:r w:rsidR="00B94572" w:rsidRPr="00B94572">
        <w:rPr>
          <w:rFonts w:eastAsia="Calibri"/>
        </w:rPr>
        <w:t>:</w:t>
      </w:r>
      <w:r w:rsidR="00CF3A21">
        <w:rPr>
          <w:rFonts w:eastAsia="Calibri"/>
        </w:rPr>
        <w:t xml:space="preserve"> </w:t>
      </w:r>
      <w:r w:rsidR="00F56D9F" w:rsidRPr="00F56D9F">
        <w:rPr>
          <w:rFonts w:eastAsia="Calibri"/>
        </w:rPr>
        <w:t xml:space="preserve">Sophocles, </w:t>
      </w:r>
      <w:r w:rsidR="00F56D9F" w:rsidRPr="00F56D9F">
        <w:rPr>
          <w:rFonts w:eastAsia="Calibri"/>
          <w:i/>
        </w:rPr>
        <w:t>Oedipus the King</w:t>
      </w:r>
    </w:p>
    <w:p w:rsidR="00B94572" w:rsidRPr="0086559C" w:rsidRDefault="00240EDC" w:rsidP="00B94572">
      <w:pPr>
        <w:spacing w:after="0" w:line="240" w:lineRule="auto"/>
        <w:contextualSpacing/>
        <w:rPr>
          <w:rFonts w:eastAsia="Calibri"/>
          <w:b/>
        </w:rPr>
      </w:pPr>
      <w:r>
        <w:rPr>
          <w:rFonts w:eastAsia="Calibri"/>
        </w:rPr>
        <w:t>Fri. 9/22</w:t>
      </w:r>
      <w:r w:rsidR="00B94572" w:rsidRPr="00B94572">
        <w:rPr>
          <w:rFonts w:eastAsia="Calibri"/>
        </w:rPr>
        <w:t xml:space="preserve">: </w:t>
      </w:r>
      <w:r w:rsidR="0086559C">
        <w:rPr>
          <w:rFonts w:eastAsia="Calibri"/>
          <w:b/>
        </w:rPr>
        <w:t>Peer Review</w:t>
      </w:r>
    </w:p>
    <w:p w:rsidR="00D52508" w:rsidRPr="00B94572" w:rsidRDefault="00D52508" w:rsidP="00B94572">
      <w:pPr>
        <w:spacing w:after="0" w:line="240" w:lineRule="auto"/>
        <w:contextualSpacing/>
        <w:rPr>
          <w:rFonts w:eastAsia="Calibri"/>
          <w:b/>
        </w:rPr>
      </w:pPr>
    </w:p>
    <w:p w:rsidR="00B94572" w:rsidRPr="00B94572" w:rsidRDefault="00B94572" w:rsidP="00B94572">
      <w:pPr>
        <w:spacing w:after="0" w:line="240" w:lineRule="auto"/>
        <w:contextualSpacing/>
        <w:rPr>
          <w:rFonts w:eastAsia="Calibri"/>
          <w:b/>
          <w:u w:val="single"/>
        </w:rPr>
      </w:pPr>
      <w:r w:rsidRPr="00B94572">
        <w:rPr>
          <w:rFonts w:eastAsia="Calibri"/>
          <w:b/>
          <w:u w:val="single"/>
        </w:rPr>
        <w:t>Week 6</w:t>
      </w:r>
    </w:p>
    <w:p w:rsidR="00895FCB" w:rsidRPr="00DF1A63" w:rsidRDefault="00B94572" w:rsidP="00240EDC">
      <w:pPr>
        <w:spacing w:after="0" w:line="240" w:lineRule="auto"/>
        <w:contextualSpacing/>
        <w:rPr>
          <w:rFonts w:eastAsia="Calibri"/>
          <w:i/>
        </w:rPr>
      </w:pPr>
      <w:r w:rsidRPr="00B94572">
        <w:rPr>
          <w:rFonts w:eastAsia="Calibri"/>
        </w:rPr>
        <w:t>Mon. 9/</w:t>
      </w:r>
      <w:r w:rsidR="00240EDC">
        <w:rPr>
          <w:rFonts w:eastAsia="Calibri"/>
        </w:rPr>
        <w:t>25</w:t>
      </w:r>
      <w:r w:rsidR="00D52508">
        <w:rPr>
          <w:rFonts w:eastAsia="Calibri"/>
        </w:rPr>
        <w:t xml:space="preserve">: </w:t>
      </w:r>
      <w:r w:rsidR="00380C0D" w:rsidRPr="00380C0D">
        <w:rPr>
          <w:rFonts w:eastAsia="Calibri"/>
        </w:rPr>
        <w:t xml:space="preserve">Sophocles, </w:t>
      </w:r>
      <w:r w:rsidR="00380C0D" w:rsidRPr="00380C0D">
        <w:rPr>
          <w:rFonts w:eastAsia="Calibri"/>
          <w:i/>
        </w:rPr>
        <w:t>Oedipus the King</w:t>
      </w:r>
    </w:p>
    <w:p w:rsidR="00DE6716" w:rsidRPr="00380C0D" w:rsidRDefault="00240EDC" w:rsidP="00895FCB">
      <w:pPr>
        <w:tabs>
          <w:tab w:val="center" w:pos="4680"/>
        </w:tabs>
        <w:spacing w:after="0" w:line="240" w:lineRule="auto"/>
        <w:contextualSpacing/>
        <w:rPr>
          <w:rFonts w:eastAsia="Calibri"/>
          <w:i/>
        </w:rPr>
      </w:pPr>
      <w:r>
        <w:rPr>
          <w:rFonts w:eastAsia="Calibri"/>
        </w:rPr>
        <w:t>Wed. 9/27</w:t>
      </w:r>
      <w:r w:rsidR="00B94572" w:rsidRPr="00B94572">
        <w:rPr>
          <w:rFonts w:eastAsia="Calibri"/>
        </w:rPr>
        <w:t xml:space="preserve">: </w:t>
      </w:r>
      <w:r w:rsidR="008E7C5B" w:rsidRPr="008E7C5B">
        <w:rPr>
          <w:rFonts w:eastAsia="Calibri"/>
        </w:rPr>
        <w:t xml:space="preserve">Sophocles, </w:t>
      </w:r>
      <w:r w:rsidR="008E7C5B" w:rsidRPr="008E7C5B">
        <w:rPr>
          <w:rFonts w:eastAsia="Calibri"/>
          <w:i/>
        </w:rPr>
        <w:t>Oedipus the King</w:t>
      </w:r>
    </w:p>
    <w:p w:rsidR="00DF1A63" w:rsidRDefault="00240EDC" w:rsidP="00B94572">
      <w:pPr>
        <w:spacing w:after="0" w:line="240" w:lineRule="auto"/>
        <w:contextualSpacing/>
        <w:rPr>
          <w:rFonts w:eastAsia="Calibri"/>
        </w:rPr>
      </w:pPr>
      <w:r>
        <w:rPr>
          <w:rFonts w:eastAsia="Calibri"/>
        </w:rPr>
        <w:t>Fri. 9/29</w:t>
      </w:r>
      <w:r w:rsidR="00B94572" w:rsidRPr="00B94572">
        <w:rPr>
          <w:rFonts w:eastAsia="Calibri"/>
        </w:rPr>
        <w:t xml:space="preserve">: </w:t>
      </w:r>
      <w:r w:rsidR="00F0232F" w:rsidRPr="00F0232F">
        <w:rPr>
          <w:rFonts w:eastAsia="Calibri"/>
        </w:rPr>
        <w:t xml:space="preserve">Sophocles, </w:t>
      </w:r>
      <w:r w:rsidR="00F0232F" w:rsidRPr="00F0232F">
        <w:rPr>
          <w:rFonts w:eastAsia="Calibri"/>
          <w:i/>
        </w:rPr>
        <w:t>Oedipus the King</w:t>
      </w:r>
    </w:p>
    <w:p w:rsidR="00B94572" w:rsidRPr="0086559C" w:rsidRDefault="0086559C" w:rsidP="00DF1A63">
      <w:pPr>
        <w:spacing w:after="0" w:line="240" w:lineRule="auto"/>
        <w:ind w:firstLine="720"/>
        <w:contextualSpacing/>
        <w:rPr>
          <w:rFonts w:eastAsia="Calibri"/>
          <w:b/>
        </w:rPr>
      </w:pPr>
      <w:r>
        <w:rPr>
          <w:rFonts w:eastAsia="Calibri"/>
          <w:b/>
        </w:rPr>
        <w:t>Due: Rhetorical Analysis</w:t>
      </w:r>
    </w:p>
    <w:p w:rsidR="00B94572" w:rsidRPr="00B94572" w:rsidRDefault="00B94572" w:rsidP="00B94572">
      <w:pPr>
        <w:spacing w:after="0" w:line="240" w:lineRule="auto"/>
        <w:contextualSpacing/>
        <w:rPr>
          <w:rFonts w:eastAsia="Calibri"/>
        </w:rPr>
      </w:pPr>
    </w:p>
    <w:p w:rsidR="00B94572" w:rsidRPr="00B94572" w:rsidRDefault="00B94572" w:rsidP="00B94572">
      <w:pPr>
        <w:spacing w:after="0" w:line="240" w:lineRule="auto"/>
        <w:contextualSpacing/>
        <w:rPr>
          <w:rFonts w:eastAsia="Calibri"/>
          <w:b/>
          <w:u w:val="single"/>
        </w:rPr>
      </w:pPr>
      <w:r w:rsidRPr="00B94572">
        <w:rPr>
          <w:rFonts w:eastAsia="Calibri"/>
          <w:b/>
          <w:u w:val="single"/>
        </w:rPr>
        <w:t xml:space="preserve">Week 7 </w:t>
      </w:r>
    </w:p>
    <w:p w:rsidR="00B94572" w:rsidRPr="008E7C5B" w:rsidRDefault="00240EDC" w:rsidP="00240EDC">
      <w:pPr>
        <w:spacing w:after="0" w:line="240" w:lineRule="auto"/>
        <w:contextualSpacing/>
        <w:rPr>
          <w:rFonts w:eastAsia="Calibri"/>
          <w:i/>
        </w:rPr>
      </w:pPr>
      <w:r>
        <w:rPr>
          <w:rFonts w:eastAsia="Calibri"/>
        </w:rPr>
        <w:t>Mon. 10/2:</w:t>
      </w:r>
      <w:r w:rsidR="00D8701C">
        <w:rPr>
          <w:rFonts w:eastAsia="Calibri"/>
        </w:rPr>
        <w:t xml:space="preserve"> </w:t>
      </w:r>
      <w:r w:rsidR="008E7C5B" w:rsidRPr="008E7C5B">
        <w:rPr>
          <w:rFonts w:eastAsia="Calibri"/>
        </w:rPr>
        <w:t xml:space="preserve">Benjamin, </w:t>
      </w:r>
      <w:r w:rsidR="008E7C5B" w:rsidRPr="008E7C5B">
        <w:rPr>
          <w:rFonts w:eastAsia="Calibri"/>
          <w:i/>
        </w:rPr>
        <w:t>Illuminations</w:t>
      </w:r>
      <w:r w:rsidR="008E7C5B" w:rsidRPr="008E7C5B">
        <w:rPr>
          <w:rFonts w:eastAsia="Calibri"/>
        </w:rPr>
        <w:t>, “The Storyteller”</w:t>
      </w:r>
    </w:p>
    <w:p w:rsidR="00DE6716" w:rsidRPr="00771A9E" w:rsidRDefault="00240EDC" w:rsidP="00DE6716">
      <w:pPr>
        <w:spacing w:after="0" w:line="240" w:lineRule="auto"/>
        <w:contextualSpacing/>
        <w:rPr>
          <w:rFonts w:eastAsia="Calibri"/>
        </w:rPr>
      </w:pPr>
      <w:r>
        <w:rPr>
          <w:rFonts w:eastAsia="Calibri"/>
        </w:rPr>
        <w:t>Wed. 10/4</w:t>
      </w:r>
      <w:r w:rsidR="00B94572" w:rsidRPr="00B94572">
        <w:rPr>
          <w:rFonts w:eastAsia="Calibri"/>
        </w:rPr>
        <w:t xml:space="preserve">: </w:t>
      </w:r>
      <w:r w:rsidR="00E97B8A" w:rsidRPr="00E97B8A">
        <w:rPr>
          <w:rFonts w:eastAsia="Calibri"/>
        </w:rPr>
        <w:t xml:space="preserve">Benjamin, </w:t>
      </w:r>
      <w:r w:rsidR="00E97B8A" w:rsidRPr="00E97B8A">
        <w:rPr>
          <w:rFonts w:eastAsia="Calibri"/>
          <w:i/>
        </w:rPr>
        <w:t xml:space="preserve">Illuminations, </w:t>
      </w:r>
      <w:r w:rsidR="00E97B8A" w:rsidRPr="00E97B8A">
        <w:rPr>
          <w:rFonts w:eastAsia="Calibri"/>
        </w:rPr>
        <w:t>“The Storyteller”</w:t>
      </w:r>
    </w:p>
    <w:p w:rsidR="00DE6716" w:rsidRPr="00DE6716" w:rsidRDefault="0086559C" w:rsidP="00DE6716">
      <w:pPr>
        <w:spacing w:after="0" w:line="240" w:lineRule="auto"/>
        <w:contextualSpacing/>
        <w:rPr>
          <w:rFonts w:eastAsia="Calibri"/>
          <w:b/>
        </w:rPr>
      </w:pPr>
      <w:r>
        <w:rPr>
          <w:rFonts w:eastAsia="Calibri"/>
          <w:i/>
        </w:rPr>
        <w:tab/>
      </w:r>
      <w:r>
        <w:rPr>
          <w:rFonts w:eastAsia="Calibri"/>
          <w:b/>
        </w:rPr>
        <w:t>Due: Reading Response 3</w:t>
      </w:r>
      <w:r w:rsidR="00DE6716">
        <w:rPr>
          <w:rFonts w:eastAsia="Calibri"/>
          <w:i/>
        </w:rPr>
        <w:tab/>
      </w:r>
    </w:p>
    <w:p w:rsidR="00B94572" w:rsidRPr="009A58F6" w:rsidRDefault="00B94572" w:rsidP="00240EDC">
      <w:pPr>
        <w:spacing w:after="0" w:line="240" w:lineRule="auto"/>
        <w:contextualSpacing/>
        <w:rPr>
          <w:rFonts w:eastAsia="Calibri"/>
        </w:rPr>
      </w:pPr>
      <w:r w:rsidRPr="00B94572">
        <w:rPr>
          <w:rFonts w:eastAsia="Calibri"/>
        </w:rPr>
        <w:t>F</w:t>
      </w:r>
      <w:r w:rsidR="00240EDC">
        <w:rPr>
          <w:rFonts w:eastAsia="Calibri"/>
        </w:rPr>
        <w:t>ri. 10/6</w:t>
      </w:r>
      <w:r w:rsidRPr="00B94572">
        <w:rPr>
          <w:rFonts w:eastAsia="Calibri"/>
        </w:rPr>
        <w:t xml:space="preserve">: </w:t>
      </w:r>
      <w:r w:rsidR="009A58F6">
        <w:rPr>
          <w:rFonts w:eastAsia="Calibri"/>
        </w:rPr>
        <w:t>Argument Assignment</w:t>
      </w:r>
    </w:p>
    <w:p w:rsidR="00B94572" w:rsidRPr="00B94572" w:rsidRDefault="00B94572" w:rsidP="00B94572">
      <w:pPr>
        <w:spacing w:after="0" w:line="240" w:lineRule="auto"/>
        <w:contextualSpacing/>
        <w:rPr>
          <w:rFonts w:eastAsia="Calibri"/>
        </w:rPr>
      </w:pPr>
    </w:p>
    <w:p w:rsidR="00B9032D" w:rsidRDefault="00B9032D" w:rsidP="00B94572">
      <w:pPr>
        <w:spacing w:after="0" w:line="240" w:lineRule="auto"/>
        <w:contextualSpacing/>
        <w:rPr>
          <w:rFonts w:eastAsia="Calibri"/>
          <w:b/>
          <w:u w:val="single"/>
        </w:rPr>
      </w:pPr>
    </w:p>
    <w:p w:rsidR="00B94572" w:rsidRPr="00B94572" w:rsidRDefault="00B94572" w:rsidP="00B94572">
      <w:pPr>
        <w:spacing w:after="0" w:line="240" w:lineRule="auto"/>
        <w:contextualSpacing/>
        <w:rPr>
          <w:rFonts w:eastAsia="Calibri"/>
          <w:b/>
          <w:u w:val="single"/>
        </w:rPr>
      </w:pPr>
      <w:r w:rsidRPr="00B94572">
        <w:rPr>
          <w:rFonts w:eastAsia="Calibri"/>
          <w:b/>
          <w:u w:val="single"/>
        </w:rPr>
        <w:lastRenderedPageBreak/>
        <w:t>Week 8</w:t>
      </w:r>
    </w:p>
    <w:p w:rsidR="00B94572" w:rsidRPr="00B94572" w:rsidRDefault="00240EDC" w:rsidP="00B94572">
      <w:pPr>
        <w:spacing w:after="0" w:line="240" w:lineRule="auto"/>
        <w:contextualSpacing/>
        <w:rPr>
          <w:rFonts w:eastAsia="Calibri"/>
          <w:b/>
        </w:rPr>
      </w:pPr>
      <w:r>
        <w:rPr>
          <w:rFonts w:eastAsia="Calibri"/>
        </w:rPr>
        <w:t>Mon. 10/9</w:t>
      </w:r>
      <w:r w:rsidR="00B94572" w:rsidRPr="00B94572">
        <w:rPr>
          <w:rFonts w:eastAsia="Calibri"/>
        </w:rPr>
        <w:t xml:space="preserve">: </w:t>
      </w:r>
      <w:r w:rsidR="00B94572" w:rsidRPr="00B94572">
        <w:rPr>
          <w:rFonts w:eastAsia="Calibri"/>
          <w:b/>
        </w:rPr>
        <w:t>Fall Break; Class does not meet.</w:t>
      </w:r>
    </w:p>
    <w:p w:rsidR="009F332A" w:rsidRPr="009F332A" w:rsidRDefault="00B94572" w:rsidP="008E7C5B">
      <w:pPr>
        <w:spacing w:after="0" w:line="240" w:lineRule="auto"/>
        <w:contextualSpacing/>
        <w:rPr>
          <w:rFonts w:eastAsia="Calibri"/>
          <w:b/>
          <w:i/>
        </w:rPr>
      </w:pPr>
      <w:r w:rsidRPr="00B94572">
        <w:rPr>
          <w:rFonts w:eastAsia="Calibri"/>
        </w:rPr>
        <w:t>Wed. 10/</w:t>
      </w:r>
      <w:r w:rsidR="00240EDC">
        <w:rPr>
          <w:rFonts w:eastAsia="Calibri"/>
        </w:rPr>
        <w:t>11:</w:t>
      </w:r>
      <w:r w:rsidR="00D8701C">
        <w:rPr>
          <w:rFonts w:eastAsia="Calibri"/>
        </w:rPr>
        <w:t xml:space="preserve"> </w:t>
      </w:r>
      <w:r w:rsidR="008E7C5B" w:rsidRPr="008E7C5B">
        <w:rPr>
          <w:rFonts w:eastAsia="Calibri"/>
          <w:i/>
        </w:rPr>
        <w:t xml:space="preserve">Old Testament, </w:t>
      </w:r>
      <w:r w:rsidR="008E7C5B" w:rsidRPr="008E7C5B">
        <w:rPr>
          <w:rFonts w:eastAsia="Calibri"/>
        </w:rPr>
        <w:t>“Genesis”</w:t>
      </w:r>
      <w:r w:rsidR="00F729F5">
        <w:rPr>
          <w:rFonts w:eastAsia="Calibri"/>
        </w:rPr>
        <w:t>, Ch. 1-30</w:t>
      </w:r>
    </w:p>
    <w:p w:rsidR="00240EDC" w:rsidRPr="008E7C5B" w:rsidRDefault="00240EDC" w:rsidP="00E97B8A">
      <w:pPr>
        <w:spacing w:after="0" w:line="240" w:lineRule="auto"/>
        <w:contextualSpacing/>
        <w:rPr>
          <w:rFonts w:eastAsia="Calibri"/>
          <w:b/>
          <w:i/>
        </w:rPr>
      </w:pPr>
      <w:r>
        <w:rPr>
          <w:rFonts w:eastAsia="Calibri"/>
        </w:rPr>
        <w:t>Fri. 10/13</w:t>
      </w:r>
      <w:r w:rsidR="00B94572" w:rsidRPr="00B94572">
        <w:rPr>
          <w:rFonts w:eastAsia="Calibri"/>
        </w:rPr>
        <w:t xml:space="preserve">: </w:t>
      </w:r>
      <w:r w:rsidR="00E97B8A" w:rsidRPr="00E97B8A">
        <w:rPr>
          <w:rFonts w:eastAsia="Calibri"/>
          <w:i/>
        </w:rPr>
        <w:t xml:space="preserve">Old Testament, </w:t>
      </w:r>
      <w:r w:rsidR="00E97B8A" w:rsidRPr="00E97B8A">
        <w:rPr>
          <w:rFonts w:eastAsia="Calibri"/>
        </w:rPr>
        <w:t>“Genesis”</w:t>
      </w:r>
      <w:r w:rsidR="00F729F5">
        <w:rPr>
          <w:rFonts w:eastAsia="Calibri"/>
        </w:rPr>
        <w:t>, Ch. 31-50</w:t>
      </w:r>
    </w:p>
    <w:p w:rsidR="00B94572" w:rsidRPr="00B94572" w:rsidRDefault="00B94572" w:rsidP="00B94572">
      <w:pPr>
        <w:spacing w:after="0" w:line="240" w:lineRule="auto"/>
        <w:contextualSpacing/>
        <w:rPr>
          <w:rFonts w:eastAsia="Calibri"/>
          <w:b/>
          <w:u w:val="single"/>
        </w:rPr>
      </w:pPr>
    </w:p>
    <w:p w:rsidR="00B94572" w:rsidRPr="00B94572" w:rsidRDefault="00B94572" w:rsidP="00B94572">
      <w:pPr>
        <w:spacing w:after="0" w:line="240" w:lineRule="auto"/>
        <w:contextualSpacing/>
        <w:rPr>
          <w:rFonts w:eastAsia="Calibri"/>
          <w:b/>
          <w:u w:val="single"/>
        </w:rPr>
      </w:pPr>
      <w:r w:rsidRPr="00B94572">
        <w:rPr>
          <w:rFonts w:eastAsia="Calibri"/>
          <w:b/>
          <w:u w:val="single"/>
        </w:rPr>
        <w:t>Week 9</w:t>
      </w:r>
    </w:p>
    <w:p w:rsidR="00B94572" w:rsidRPr="00B94572" w:rsidRDefault="00CF5C3C" w:rsidP="00B94572">
      <w:pPr>
        <w:spacing w:after="0" w:line="240" w:lineRule="auto"/>
        <w:contextualSpacing/>
        <w:rPr>
          <w:rFonts w:eastAsia="Calibri"/>
        </w:rPr>
      </w:pPr>
      <w:r>
        <w:rPr>
          <w:rFonts w:eastAsia="Calibri"/>
        </w:rPr>
        <w:t>10/16-20 Conferences</w:t>
      </w:r>
    </w:p>
    <w:p w:rsidR="00B94572" w:rsidRDefault="00B94572" w:rsidP="00B94572">
      <w:pPr>
        <w:spacing w:after="0" w:line="240" w:lineRule="auto"/>
        <w:contextualSpacing/>
        <w:rPr>
          <w:rFonts w:eastAsia="Calibri"/>
        </w:rPr>
      </w:pPr>
      <w:r w:rsidRPr="00B94572">
        <w:rPr>
          <w:rFonts w:eastAsia="Calibri"/>
        </w:rPr>
        <w:t xml:space="preserve">Come prepared with </w:t>
      </w:r>
      <w:r w:rsidR="00707670" w:rsidRPr="00707670">
        <w:rPr>
          <w:rFonts w:eastAsia="Calibri"/>
        </w:rPr>
        <w:t>250 word explanation of your</w:t>
      </w:r>
      <w:r w:rsidR="00707670">
        <w:rPr>
          <w:rFonts w:eastAsia="Calibri"/>
        </w:rPr>
        <w:t xml:space="preserve"> topic, </w:t>
      </w:r>
      <w:r w:rsidR="007C280B">
        <w:rPr>
          <w:rFonts w:eastAsia="Calibri"/>
        </w:rPr>
        <w:t>including</w:t>
      </w:r>
      <w:r w:rsidR="00707670">
        <w:rPr>
          <w:rFonts w:eastAsia="Calibri"/>
        </w:rPr>
        <w:t xml:space="preserve"> a tentative thesis</w:t>
      </w:r>
      <w:r w:rsidR="007E7286">
        <w:rPr>
          <w:rFonts w:eastAsia="Calibri"/>
        </w:rPr>
        <w:t>.</w:t>
      </w:r>
    </w:p>
    <w:p w:rsidR="007E7286" w:rsidRPr="00B94572" w:rsidRDefault="007E7286" w:rsidP="00B94572">
      <w:pPr>
        <w:spacing w:after="0" w:line="240" w:lineRule="auto"/>
        <w:contextualSpacing/>
        <w:rPr>
          <w:rFonts w:eastAsia="Calibri"/>
        </w:rPr>
      </w:pPr>
      <w:r>
        <w:rPr>
          <w:rFonts w:eastAsia="Calibri"/>
        </w:rPr>
        <w:t>Find</w:t>
      </w:r>
      <w:r w:rsidR="005C586C">
        <w:rPr>
          <w:rFonts w:eastAsia="Calibri"/>
        </w:rPr>
        <w:t xml:space="preserve"> and read</w:t>
      </w:r>
      <w:r>
        <w:rPr>
          <w:rFonts w:eastAsia="Calibri"/>
        </w:rPr>
        <w:t xml:space="preserve"> your source for next week’s Calendar Workshop. </w:t>
      </w:r>
    </w:p>
    <w:p w:rsidR="00B94572" w:rsidRPr="00B94572" w:rsidRDefault="00B94572" w:rsidP="00B94572">
      <w:pPr>
        <w:spacing w:after="0" w:line="240" w:lineRule="auto"/>
        <w:contextualSpacing/>
        <w:rPr>
          <w:rFonts w:eastAsia="Calibri"/>
          <w:b/>
        </w:rPr>
      </w:pPr>
    </w:p>
    <w:p w:rsidR="00B94572" w:rsidRPr="00B94572" w:rsidRDefault="00B94572" w:rsidP="00B94572">
      <w:pPr>
        <w:spacing w:after="0" w:line="240" w:lineRule="auto"/>
        <w:contextualSpacing/>
        <w:rPr>
          <w:rFonts w:eastAsia="Calibri"/>
          <w:b/>
          <w:u w:val="single"/>
        </w:rPr>
      </w:pPr>
      <w:r w:rsidRPr="00B94572">
        <w:rPr>
          <w:rFonts w:eastAsia="Calibri"/>
          <w:b/>
          <w:u w:val="single"/>
        </w:rPr>
        <w:t>Week 10</w:t>
      </w:r>
    </w:p>
    <w:p w:rsidR="00E97B8A" w:rsidRPr="00E97B8A" w:rsidRDefault="00E97B8A" w:rsidP="00E97B8A">
      <w:pPr>
        <w:spacing w:after="0" w:line="240" w:lineRule="auto"/>
        <w:contextualSpacing/>
        <w:rPr>
          <w:rFonts w:eastAsia="Calibri"/>
        </w:rPr>
      </w:pPr>
      <w:r w:rsidRPr="00E97B8A">
        <w:rPr>
          <w:rFonts w:eastAsia="Calibri"/>
        </w:rPr>
        <w:t>Calendar Workshop</w:t>
      </w:r>
    </w:p>
    <w:p w:rsidR="00E97B8A" w:rsidRPr="00E97B8A" w:rsidRDefault="00E97B8A" w:rsidP="00E97B8A">
      <w:pPr>
        <w:spacing w:after="0" w:line="240" w:lineRule="auto"/>
        <w:ind w:firstLine="720"/>
        <w:contextualSpacing/>
        <w:rPr>
          <w:rFonts w:eastAsia="Calibri"/>
          <w:b/>
          <w:i/>
        </w:rPr>
      </w:pPr>
      <w:r w:rsidRPr="00E97B8A">
        <w:rPr>
          <w:rFonts w:eastAsia="Calibri"/>
          <w:b/>
        </w:rPr>
        <w:t>Bring one source that you have read which discusses the structure of a specific calendar</w:t>
      </w:r>
      <w:r w:rsidRPr="00E97B8A">
        <w:rPr>
          <w:rFonts w:eastAsia="Calibri"/>
          <w:b/>
          <w:i/>
        </w:rPr>
        <w:t>.</w:t>
      </w:r>
    </w:p>
    <w:p w:rsidR="002E0403" w:rsidRPr="002E0403" w:rsidRDefault="00B94572" w:rsidP="00CF5C3C">
      <w:pPr>
        <w:spacing w:after="0" w:line="240" w:lineRule="auto"/>
        <w:contextualSpacing/>
        <w:rPr>
          <w:rFonts w:eastAsia="Calibri"/>
        </w:rPr>
      </w:pPr>
      <w:r w:rsidRPr="00B94572">
        <w:rPr>
          <w:rFonts w:eastAsia="Calibri"/>
        </w:rPr>
        <w:t>Wed. 10/</w:t>
      </w:r>
      <w:r w:rsidR="00085C37">
        <w:rPr>
          <w:rFonts w:eastAsia="Calibri"/>
        </w:rPr>
        <w:t>25</w:t>
      </w:r>
      <w:r w:rsidRPr="00B94572">
        <w:rPr>
          <w:rFonts w:eastAsia="Calibri"/>
        </w:rPr>
        <w:t>:</w:t>
      </w:r>
      <w:r w:rsidR="002E0403">
        <w:rPr>
          <w:rFonts w:eastAsia="Calibri"/>
        </w:rPr>
        <w:t xml:space="preserve"> Ovid, </w:t>
      </w:r>
      <w:proofErr w:type="spellStart"/>
      <w:r w:rsidR="002E0403">
        <w:rPr>
          <w:rFonts w:eastAsia="Calibri"/>
          <w:i/>
        </w:rPr>
        <w:t>Fasti</w:t>
      </w:r>
      <w:proofErr w:type="spellEnd"/>
      <w:r w:rsidR="002E0403">
        <w:rPr>
          <w:rFonts w:eastAsia="Calibri"/>
        </w:rPr>
        <w:t>, Book I</w:t>
      </w:r>
    </w:p>
    <w:p w:rsidR="00B94572" w:rsidRPr="00D8701C" w:rsidRDefault="00B94572" w:rsidP="00B94572">
      <w:pPr>
        <w:spacing w:after="0" w:line="240" w:lineRule="auto"/>
        <w:contextualSpacing/>
        <w:rPr>
          <w:rFonts w:eastAsia="Calibri"/>
        </w:rPr>
      </w:pPr>
      <w:r w:rsidRPr="00B94572">
        <w:rPr>
          <w:rFonts w:eastAsia="Calibri"/>
        </w:rPr>
        <w:t>Fri. 10/</w:t>
      </w:r>
      <w:r w:rsidR="00085C37">
        <w:rPr>
          <w:rFonts w:eastAsia="Calibri"/>
        </w:rPr>
        <w:t>27</w:t>
      </w:r>
      <w:r w:rsidRPr="00B94572">
        <w:rPr>
          <w:rFonts w:eastAsia="Calibri"/>
        </w:rPr>
        <w:t xml:space="preserve">: </w:t>
      </w:r>
      <w:r w:rsidR="00652599" w:rsidRPr="00652599">
        <w:rPr>
          <w:rFonts w:eastAsia="Calibri"/>
          <w:b/>
        </w:rPr>
        <w:t>Peer Review</w:t>
      </w:r>
    </w:p>
    <w:p w:rsidR="00B94572" w:rsidRPr="00B94572" w:rsidRDefault="00B94572" w:rsidP="00B94572">
      <w:pPr>
        <w:spacing w:after="0" w:line="240" w:lineRule="auto"/>
        <w:contextualSpacing/>
        <w:rPr>
          <w:rFonts w:eastAsia="Calibri"/>
        </w:rPr>
      </w:pPr>
    </w:p>
    <w:p w:rsidR="00B94572" w:rsidRPr="00B94572" w:rsidRDefault="00B94572" w:rsidP="00B94572">
      <w:pPr>
        <w:spacing w:after="0" w:line="240" w:lineRule="auto"/>
        <w:contextualSpacing/>
        <w:rPr>
          <w:rFonts w:eastAsia="Calibri"/>
          <w:b/>
          <w:u w:val="single"/>
        </w:rPr>
      </w:pPr>
      <w:r w:rsidRPr="00B94572">
        <w:rPr>
          <w:rFonts w:eastAsia="Calibri"/>
          <w:b/>
          <w:u w:val="single"/>
        </w:rPr>
        <w:t>Week 11</w:t>
      </w:r>
    </w:p>
    <w:p w:rsidR="007B0CE8" w:rsidRPr="002E0403" w:rsidRDefault="007E27C5" w:rsidP="007E27C5">
      <w:pPr>
        <w:spacing w:after="0" w:line="240" w:lineRule="auto"/>
        <w:contextualSpacing/>
        <w:rPr>
          <w:rFonts w:eastAsia="Calibri"/>
        </w:rPr>
      </w:pPr>
      <w:r>
        <w:rPr>
          <w:rFonts w:eastAsia="Calibri"/>
        </w:rPr>
        <w:t>Mon. 10/30:</w:t>
      </w:r>
      <w:r w:rsidR="00245E1C">
        <w:rPr>
          <w:rFonts w:eastAsia="Calibri"/>
        </w:rPr>
        <w:t xml:space="preserve"> </w:t>
      </w:r>
      <w:r w:rsidR="008E7C5B" w:rsidRPr="008E7C5B">
        <w:rPr>
          <w:rFonts w:eastAsia="Calibri"/>
        </w:rPr>
        <w:t xml:space="preserve">Ovid, </w:t>
      </w:r>
      <w:proofErr w:type="spellStart"/>
      <w:r w:rsidR="008E7C5B" w:rsidRPr="008E7C5B">
        <w:rPr>
          <w:rFonts w:eastAsia="Calibri"/>
          <w:i/>
        </w:rPr>
        <w:t>Fasti</w:t>
      </w:r>
      <w:proofErr w:type="spellEnd"/>
      <w:r w:rsidR="008E7C5B" w:rsidRPr="008E7C5B">
        <w:rPr>
          <w:rFonts w:eastAsia="Calibri"/>
        </w:rPr>
        <w:t>, Book II</w:t>
      </w:r>
    </w:p>
    <w:p w:rsidR="00A50A22" w:rsidRPr="00A50A22" w:rsidRDefault="007E27C5" w:rsidP="007E27C5">
      <w:pPr>
        <w:spacing w:after="0" w:line="240" w:lineRule="auto"/>
        <w:contextualSpacing/>
        <w:rPr>
          <w:rFonts w:eastAsia="Calibri"/>
        </w:rPr>
      </w:pPr>
      <w:r>
        <w:rPr>
          <w:rFonts w:eastAsia="Calibri"/>
        </w:rPr>
        <w:t>Wed. 11/1</w:t>
      </w:r>
      <w:r w:rsidR="00B94572" w:rsidRPr="00B94572">
        <w:rPr>
          <w:rFonts w:eastAsia="Calibri"/>
        </w:rPr>
        <w:t xml:space="preserve">: </w:t>
      </w:r>
      <w:r w:rsidR="00F21366" w:rsidRPr="00F21366">
        <w:rPr>
          <w:rFonts w:eastAsia="Calibri"/>
        </w:rPr>
        <w:t xml:space="preserve">Ovid, </w:t>
      </w:r>
      <w:proofErr w:type="spellStart"/>
      <w:r w:rsidR="00F21366" w:rsidRPr="00F21366">
        <w:rPr>
          <w:rFonts w:eastAsia="Calibri"/>
          <w:i/>
        </w:rPr>
        <w:t>Fasti</w:t>
      </w:r>
      <w:proofErr w:type="spellEnd"/>
      <w:r w:rsidR="00F21366" w:rsidRPr="00F21366">
        <w:rPr>
          <w:rFonts w:eastAsia="Calibri"/>
        </w:rPr>
        <w:t>, Book II</w:t>
      </w:r>
    </w:p>
    <w:p w:rsidR="00B94572" w:rsidRDefault="00B94572" w:rsidP="00B94572">
      <w:pPr>
        <w:spacing w:after="0" w:line="240" w:lineRule="auto"/>
        <w:contextualSpacing/>
        <w:rPr>
          <w:rFonts w:eastAsia="Calibri"/>
        </w:rPr>
      </w:pPr>
      <w:r w:rsidRPr="00B94572">
        <w:rPr>
          <w:rFonts w:eastAsia="Calibri"/>
        </w:rPr>
        <w:t>F</w:t>
      </w:r>
      <w:r w:rsidR="007E27C5">
        <w:rPr>
          <w:rFonts w:eastAsia="Calibri"/>
        </w:rPr>
        <w:t>ri. 11/3</w:t>
      </w:r>
      <w:r w:rsidRPr="00B94572">
        <w:rPr>
          <w:rFonts w:eastAsia="Calibri"/>
        </w:rPr>
        <w:t xml:space="preserve">: </w:t>
      </w:r>
      <w:r w:rsidR="00F21366">
        <w:rPr>
          <w:rFonts w:eastAsia="Calibri"/>
        </w:rPr>
        <w:t>Defining a Concept</w:t>
      </w:r>
    </w:p>
    <w:p w:rsidR="0038096E" w:rsidRPr="0038096E" w:rsidRDefault="0038096E" w:rsidP="00F21366">
      <w:pPr>
        <w:spacing w:after="0" w:line="240" w:lineRule="auto"/>
        <w:ind w:firstLine="720"/>
        <w:contextualSpacing/>
        <w:rPr>
          <w:rFonts w:eastAsia="Calibri"/>
        </w:rPr>
      </w:pPr>
      <w:r w:rsidRPr="0038096E">
        <w:rPr>
          <w:rFonts w:eastAsia="Calibri"/>
          <w:b/>
        </w:rPr>
        <w:t>Due: Argument Assignment</w:t>
      </w:r>
    </w:p>
    <w:p w:rsidR="0038096E" w:rsidRDefault="0038096E" w:rsidP="00B94572">
      <w:pPr>
        <w:spacing w:after="0" w:line="240" w:lineRule="auto"/>
        <w:contextualSpacing/>
        <w:rPr>
          <w:rFonts w:eastAsia="Calibri"/>
        </w:rPr>
      </w:pPr>
    </w:p>
    <w:p w:rsidR="00A256C7" w:rsidRPr="002E0403" w:rsidRDefault="00A256C7" w:rsidP="00B94572">
      <w:pPr>
        <w:spacing w:after="0" w:line="240" w:lineRule="auto"/>
        <w:contextualSpacing/>
        <w:rPr>
          <w:rFonts w:eastAsia="Calibri"/>
        </w:rPr>
      </w:pPr>
    </w:p>
    <w:p w:rsidR="00B94572" w:rsidRPr="00B94572" w:rsidRDefault="00B94572" w:rsidP="00B94572">
      <w:pPr>
        <w:spacing w:after="0" w:line="240" w:lineRule="auto"/>
        <w:contextualSpacing/>
        <w:rPr>
          <w:rFonts w:eastAsia="Calibri"/>
          <w:b/>
          <w:u w:val="single"/>
        </w:rPr>
      </w:pPr>
      <w:r w:rsidRPr="00B94572">
        <w:rPr>
          <w:rFonts w:eastAsia="Calibri"/>
          <w:b/>
          <w:u w:val="single"/>
        </w:rPr>
        <w:t>Week 12</w:t>
      </w:r>
    </w:p>
    <w:p w:rsidR="00B94572" w:rsidRPr="00742E1C" w:rsidRDefault="007E27C5" w:rsidP="007E27C5">
      <w:pPr>
        <w:spacing w:after="0" w:line="240" w:lineRule="auto"/>
        <w:contextualSpacing/>
        <w:rPr>
          <w:rFonts w:eastAsia="Calibri"/>
        </w:rPr>
      </w:pPr>
      <w:r>
        <w:rPr>
          <w:rFonts w:eastAsia="Calibri"/>
        </w:rPr>
        <w:t>Mon. 11/6</w:t>
      </w:r>
      <w:r w:rsidR="00B94572" w:rsidRPr="00B94572">
        <w:rPr>
          <w:rFonts w:eastAsia="Calibri"/>
        </w:rPr>
        <w:t xml:space="preserve">: </w:t>
      </w:r>
      <w:r w:rsidR="00E827B1" w:rsidRPr="00E827B1">
        <w:rPr>
          <w:rFonts w:eastAsia="Calibri"/>
        </w:rPr>
        <w:t xml:space="preserve">St. Augustine, </w:t>
      </w:r>
      <w:r w:rsidR="00E827B1" w:rsidRPr="00E827B1">
        <w:rPr>
          <w:rFonts w:eastAsia="Calibri"/>
          <w:i/>
        </w:rPr>
        <w:t>Confessions</w:t>
      </w:r>
      <w:r w:rsidR="00E827B1" w:rsidRPr="00E827B1">
        <w:rPr>
          <w:rFonts w:eastAsia="Calibri"/>
        </w:rPr>
        <w:t>, “Book XI”</w:t>
      </w:r>
      <w:r w:rsidR="00534380">
        <w:rPr>
          <w:rFonts w:eastAsia="Calibri"/>
        </w:rPr>
        <w:t xml:space="preserve">; p. </w:t>
      </w:r>
      <w:r w:rsidR="00534380" w:rsidRPr="00534380">
        <w:rPr>
          <w:rFonts w:eastAsia="Calibri"/>
        </w:rPr>
        <w:t>207-225; sections I-VII</w:t>
      </w:r>
    </w:p>
    <w:p w:rsidR="00CF3A21" w:rsidRDefault="00B94572" w:rsidP="00B94572">
      <w:pPr>
        <w:spacing w:after="0" w:line="240" w:lineRule="auto"/>
        <w:contextualSpacing/>
        <w:rPr>
          <w:rFonts w:eastAsia="Calibri"/>
        </w:rPr>
      </w:pPr>
      <w:r w:rsidRPr="00B94572">
        <w:rPr>
          <w:rFonts w:eastAsia="Calibri"/>
        </w:rPr>
        <w:t>W</w:t>
      </w:r>
      <w:r w:rsidR="007E27C5">
        <w:rPr>
          <w:rFonts w:eastAsia="Calibri"/>
        </w:rPr>
        <w:t xml:space="preserve">ed. 11/8: </w:t>
      </w:r>
      <w:r w:rsidR="00E827B1" w:rsidRPr="00E827B1">
        <w:rPr>
          <w:rFonts w:eastAsia="Calibri"/>
        </w:rPr>
        <w:t xml:space="preserve">St. Augustine, </w:t>
      </w:r>
      <w:r w:rsidR="00E827B1" w:rsidRPr="00E827B1">
        <w:rPr>
          <w:rFonts w:eastAsia="Calibri"/>
          <w:i/>
        </w:rPr>
        <w:t>Confessions</w:t>
      </w:r>
      <w:r w:rsidR="00E827B1" w:rsidRPr="00E827B1">
        <w:rPr>
          <w:rFonts w:eastAsia="Calibri"/>
        </w:rPr>
        <w:t>, “Book XI”</w:t>
      </w:r>
      <w:r w:rsidR="00534380">
        <w:rPr>
          <w:rFonts w:eastAsia="Calibri"/>
        </w:rPr>
        <w:t xml:space="preserve">; </w:t>
      </w:r>
      <w:r w:rsidR="00534380" w:rsidRPr="00534380">
        <w:rPr>
          <w:rFonts w:eastAsia="Calibri"/>
        </w:rPr>
        <w:t>p. 225-237; sections VIII-XIII</w:t>
      </w:r>
    </w:p>
    <w:p w:rsidR="00CD66CC" w:rsidRPr="00CD66CC" w:rsidRDefault="00CD66CC" w:rsidP="00B94572">
      <w:pPr>
        <w:spacing w:after="0" w:line="240" w:lineRule="auto"/>
        <w:contextualSpacing/>
        <w:rPr>
          <w:rFonts w:eastAsia="Calibri"/>
          <w:b/>
        </w:rPr>
      </w:pPr>
      <w:r>
        <w:rPr>
          <w:rFonts w:eastAsia="Calibri"/>
        </w:rPr>
        <w:tab/>
      </w:r>
      <w:r>
        <w:rPr>
          <w:rFonts w:eastAsia="Calibri"/>
          <w:b/>
        </w:rPr>
        <w:t xml:space="preserve">Due: Reading Response </w:t>
      </w:r>
      <w:r w:rsidR="007F5328">
        <w:rPr>
          <w:rFonts w:eastAsia="Calibri"/>
          <w:b/>
        </w:rPr>
        <w:t>4</w:t>
      </w:r>
    </w:p>
    <w:p w:rsidR="00761185" w:rsidRPr="00761185" w:rsidRDefault="007E27C5" w:rsidP="00761185">
      <w:pPr>
        <w:spacing w:after="0" w:line="240" w:lineRule="auto"/>
        <w:contextualSpacing/>
        <w:rPr>
          <w:rFonts w:eastAsia="Calibri"/>
        </w:rPr>
      </w:pPr>
      <w:r>
        <w:rPr>
          <w:rFonts w:eastAsia="Calibri"/>
        </w:rPr>
        <w:t>Fri. 11/10:</w:t>
      </w:r>
      <w:r w:rsidR="00245E1C">
        <w:rPr>
          <w:rFonts w:eastAsia="Calibri"/>
        </w:rPr>
        <w:t xml:space="preserve"> </w:t>
      </w:r>
      <w:r w:rsidR="00E827B1" w:rsidRPr="00E827B1">
        <w:rPr>
          <w:rFonts w:eastAsia="Calibri"/>
        </w:rPr>
        <w:t xml:space="preserve">St. Augustine, </w:t>
      </w:r>
      <w:r w:rsidR="00E827B1" w:rsidRPr="00E827B1">
        <w:rPr>
          <w:rFonts w:eastAsia="Calibri"/>
          <w:i/>
        </w:rPr>
        <w:t>Confessions</w:t>
      </w:r>
      <w:r w:rsidR="00E827B1" w:rsidRPr="00E827B1">
        <w:rPr>
          <w:rFonts w:eastAsia="Calibri"/>
        </w:rPr>
        <w:t>, “Book XI”</w:t>
      </w:r>
      <w:r w:rsidR="00534380">
        <w:rPr>
          <w:rFonts w:eastAsia="Calibri"/>
        </w:rPr>
        <w:t xml:space="preserve">; </w:t>
      </w:r>
      <w:r w:rsidR="00534380" w:rsidRPr="00534380">
        <w:rPr>
          <w:rFonts w:eastAsia="Calibri"/>
        </w:rPr>
        <w:t>p. 237-251; sections XIV-XVIII</w:t>
      </w:r>
    </w:p>
    <w:p w:rsidR="007E27C5" w:rsidRDefault="007E27C5" w:rsidP="007E27C5">
      <w:pPr>
        <w:spacing w:after="0" w:line="240" w:lineRule="auto"/>
        <w:contextualSpacing/>
        <w:rPr>
          <w:rFonts w:eastAsia="Calibri"/>
        </w:rPr>
      </w:pPr>
    </w:p>
    <w:p w:rsidR="00761185" w:rsidRPr="00B94572" w:rsidRDefault="00761185" w:rsidP="007E27C5">
      <w:pPr>
        <w:spacing w:after="0" w:line="240" w:lineRule="auto"/>
        <w:contextualSpacing/>
        <w:rPr>
          <w:rFonts w:eastAsia="Calibri"/>
        </w:rPr>
      </w:pPr>
    </w:p>
    <w:p w:rsidR="00B94572" w:rsidRPr="00B94572" w:rsidRDefault="00B94572" w:rsidP="00B94572">
      <w:pPr>
        <w:spacing w:after="0" w:line="240" w:lineRule="auto"/>
        <w:contextualSpacing/>
        <w:rPr>
          <w:rFonts w:eastAsia="Calibri"/>
          <w:b/>
          <w:u w:val="single"/>
        </w:rPr>
      </w:pPr>
      <w:r w:rsidRPr="00B94572">
        <w:rPr>
          <w:rFonts w:eastAsia="Calibri"/>
          <w:b/>
          <w:u w:val="single"/>
        </w:rPr>
        <w:t>Week 13</w:t>
      </w:r>
    </w:p>
    <w:p w:rsidR="00B94572" w:rsidRDefault="00860717" w:rsidP="00B94572">
      <w:pPr>
        <w:spacing w:after="0" w:line="240" w:lineRule="auto"/>
        <w:contextualSpacing/>
        <w:rPr>
          <w:rFonts w:eastAsia="Calibri"/>
        </w:rPr>
      </w:pPr>
      <w:r>
        <w:rPr>
          <w:rFonts w:eastAsia="Calibri"/>
        </w:rPr>
        <w:t>Mon. 11/13:</w:t>
      </w:r>
      <w:r w:rsidR="00761185" w:rsidRPr="00761185">
        <w:rPr>
          <w:rFonts w:eastAsia="Calibri"/>
        </w:rPr>
        <w:t xml:space="preserve"> </w:t>
      </w:r>
      <w:r w:rsidR="008E7C5B" w:rsidRPr="008E7C5B">
        <w:rPr>
          <w:rFonts w:eastAsia="Calibri"/>
        </w:rPr>
        <w:t xml:space="preserve">St. Augustine, </w:t>
      </w:r>
      <w:r w:rsidR="008E7C5B" w:rsidRPr="008E7C5B">
        <w:rPr>
          <w:rFonts w:eastAsia="Calibri"/>
          <w:i/>
        </w:rPr>
        <w:t>Confessions</w:t>
      </w:r>
      <w:r w:rsidR="008E7C5B" w:rsidRPr="008E7C5B">
        <w:rPr>
          <w:rFonts w:eastAsia="Calibri"/>
        </w:rPr>
        <w:t>, “Book XI”</w:t>
      </w:r>
      <w:r w:rsidR="00534380">
        <w:rPr>
          <w:rFonts w:eastAsia="Calibri"/>
        </w:rPr>
        <w:t xml:space="preserve">; </w:t>
      </w:r>
      <w:r w:rsidR="00534380" w:rsidRPr="00534380">
        <w:rPr>
          <w:rFonts w:eastAsia="Calibri"/>
        </w:rPr>
        <w:t>p. 251-265; sections XIX-XXIV</w:t>
      </w:r>
    </w:p>
    <w:p w:rsidR="00860717" w:rsidRDefault="00860717" w:rsidP="00B94572">
      <w:pPr>
        <w:spacing w:after="0" w:line="240" w:lineRule="auto"/>
        <w:contextualSpacing/>
        <w:rPr>
          <w:rFonts w:eastAsia="Calibri"/>
        </w:rPr>
      </w:pPr>
      <w:r>
        <w:rPr>
          <w:rFonts w:eastAsia="Calibri"/>
        </w:rPr>
        <w:t>Wed. 11/15</w:t>
      </w:r>
      <w:r w:rsidR="00ED1CC1">
        <w:rPr>
          <w:rFonts w:eastAsia="Calibri"/>
        </w:rPr>
        <w:t xml:space="preserve">: </w:t>
      </w:r>
      <w:r w:rsidR="008E7C5B" w:rsidRPr="008E7C5B">
        <w:rPr>
          <w:rFonts w:eastAsia="Calibri"/>
        </w:rPr>
        <w:t xml:space="preserve">St. Augustine, </w:t>
      </w:r>
      <w:r w:rsidR="008E7C5B" w:rsidRPr="008E7C5B">
        <w:rPr>
          <w:rFonts w:eastAsia="Calibri"/>
          <w:i/>
        </w:rPr>
        <w:t>Confessions</w:t>
      </w:r>
      <w:r w:rsidR="008E7C5B" w:rsidRPr="008E7C5B">
        <w:rPr>
          <w:rFonts w:eastAsia="Calibri"/>
        </w:rPr>
        <w:t>, “Book XI”</w:t>
      </w:r>
      <w:r w:rsidR="00534380">
        <w:rPr>
          <w:rFonts w:eastAsia="Calibri"/>
        </w:rPr>
        <w:t xml:space="preserve">; </w:t>
      </w:r>
      <w:r w:rsidR="00534380" w:rsidRPr="00534380">
        <w:rPr>
          <w:rFonts w:eastAsia="Calibri"/>
        </w:rPr>
        <w:t>p. 251-285; sections XXV-End of Book XI</w:t>
      </w:r>
    </w:p>
    <w:p w:rsidR="007F5328" w:rsidRDefault="00783F70" w:rsidP="007F5328">
      <w:pPr>
        <w:spacing w:after="0" w:line="240" w:lineRule="auto"/>
        <w:ind w:firstLine="720"/>
        <w:contextualSpacing/>
        <w:rPr>
          <w:rFonts w:eastAsia="Calibri"/>
        </w:rPr>
      </w:pPr>
      <w:r>
        <w:rPr>
          <w:rFonts w:eastAsia="Calibri"/>
          <w:b/>
        </w:rPr>
        <w:t>Due: Reading Response 5</w:t>
      </w:r>
    </w:p>
    <w:p w:rsidR="001D3058" w:rsidRDefault="00860717" w:rsidP="00B94572">
      <w:pPr>
        <w:spacing w:after="0" w:line="240" w:lineRule="auto"/>
        <w:contextualSpacing/>
        <w:rPr>
          <w:rFonts w:eastAsia="Calibri"/>
        </w:rPr>
      </w:pPr>
      <w:r>
        <w:rPr>
          <w:rFonts w:eastAsia="Calibri"/>
        </w:rPr>
        <w:t>Fri. 11/17:</w:t>
      </w:r>
      <w:r w:rsidR="00ED1CC1">
        <w:rPr>
          <w:rFonts w:eastAsia="Calibri"/>
        </w:rPr>
        <w:t xml:space="preserve"> </w:t>
      </w:r>
      <w:r w:rsidR="001D3058" w:rsidRPr="001D3058">
        <w:rPr>
          <w:rFonts w:eastAsia="Calibri"/>
        </w:rPr>
        <w:t xml:space="preserve">St. Augustine, </w:t>
      </w:r>
      <w:r w:rsidR="001D3058" w:rsidRPr="001D3058">
        <w:rPr>
          <w:rFonts w:eastAsia="Calibri"/>
          <w:i/>
        </w:rPr>
        <w:t>Confessions</w:t>
      </w:r>
      <w:r w:rsidR="001D3058" w:rsidRPr="001D3058">
        <w:rPr>
          <w:rFonts w:eastAsia="Calibri"/>
        </w:rPr>
        <w:t>, “Book XI”</w:t>
      </w:r>
      <w:r w:rsidR="00534380">
        <w:rPr>
          <w:rFonts w:eastAsia="Calibri"/>
        </w:rPr>
        <w:t xml:space="preserve">; wrap-up discussion </w:t>
      </w:r>
    </w:p>
    <w:p w:rsidR="00860717" w:rsidRPr="00B94572" w:rsidRDefault="00860717" w:rsidP="00B94572">
      <w:pPr>
        <w:spacing w:after="0" w:line="240" w:lineRule="auto"/>
        <w:contextualSpacing/>
        <w:rPr>
          <w:rFonts w:eastAsia="Calibri"/>
          <w:b/>
        </w:rPr>
      </w:pPr>
    </w:p>
    <w:p w:rsidR="00B94572" w:rsidRPr="00B94572" w:rsidRDefault="00B94572" w:rsidP="00B94572">
      <w:pPr>
        <w:spacing w:after="0" w:line="240" w:lineRule="auto"/>
        <w:contextualSpacing/>
        <w:rPr>
          <w:rFonts w:eastAsia="Calibri"/>
          <w:b/>
          <w:u w:val="single"/>
        </w:rPr>
      </w:pPr>
      <w:r w:rsidRPr="00B94572">
        <w:rPr>
          <w:rFonts w:eastAsia="Calibri"/>
          <w:b/>
          <w:u w:val="single"/>
        </w:rPr>
        <w:t>Week 14</w:t>
      </w:r>
    </w:p>
    <w:p w:rsidR="00783F70" w:rsidRDefault="00F02274" w:rsidP="00B6515A">
      <w:pPr>
        <w:spacing w:after="0" w:line="240" w:lineRule="auto"/>
        <w:contextualSpacing/>
        <w:rPr>
          <w:rFonts w:eastAsia="Calibri"/>
        </w:rPr>
      </w:pPr>
      <w:r>
        <w:rPr>
          <w:rFonts w:eastAsia="Calibri"/>
        </w:rPr>
        <w:t xml:space="preserve">Mon. </w:t>
      </w:r>
      <w:r w:rsidR="00CD66CC">
        <w:rPr>
          <w:rFonts w:eastAsia="Calibri"/>
        </w:rPr>
        <w:t>11/20</w:t>
      </w:r>
      <w:r>
        <w:rPr>
          <w:rFonts w:eastAsia="Calibri"/>
        </w:rPr>
        <w:t>:</w:t>
      </w:r>
      <w:r w:rsidR="009421ED">
        <w:rPr>
          <w:rFonts w:eastAsia="Calibri"/>
        </w:rPr>
        <w:t xml:space="preserve"> </w:t>
      </w:r>
      <w:r w:rsidR="00783F70" w:rsidRPr="00783F70">
        <w:rPr>
          <w:rFonts w:eastAsia="Calibri"/>
        </w:rPr>
        <w:t>Multi-Modal Argumentation</w:t>
      </w:r>
    </w:p>
    <w:p w:rsidR="00B94572" w:rsidRDefault="00E966CC" w:rsidP="00783F70">
      <w:pPr>
        <w:spacing w:after="0" w:line="240" w:lineRule="auto"/>
        <w:ind w:firstLine="720"/>
        <w:contextualSpacing/>
        <w:rPr>
          <w:rFonts w:eastAsia="Calibri"/>
          <w:b/>
        </w:rPr>
      </w:pPr>
      <w:r>
        <w:rPr>
          <w:rFonts w:eastAsia="Calibri"/>
          <w:b/>
        </w:rPr>
        <w:t>Due: Definition Assignment Proposal</w:t>
      </w:r>
    </w:p>
    <w:p w:rsidR="00E966CC" w:rsidRPr="00E966CC" w:rsidRDefault="00E966CC" w:rsidP="00B6515A">
      <w:pPr>
        <w:spacing w:after="0" w:line="240" w:lineRule="auto"/>
        <w:contextualSpacing/>
        <w:rPr>
          <w:rFonts w:eastAsia="Calibri"/>
        </w:rPr>
      </w:pPr>
      <w:r>
        <w:rPr>
          <w:rFonts w:eastAsia="Calibri"/>
          <w:b/>
        </w:rPr>
        <w:tab/>
      </w:r>
    </w:p>
    <w:p w:rsidR="00B94572" w:rsidRPr="00B94572" w:rsidRDefault="00B94572" w:rsidP="00B94572">
      <w:pPr>
        <w:spacing w:after="0" w:line="240" w:lineRule="auto"/>
        <w:contextualSpacing/>
        <w:rPr>
          <w:rFonts w:eastAsia="Calibri"/>
        </w:rPr>
      </w:pPr>
    </w:p>
    <w:p w:rsidR="00B94572" w:rsidRPr="00B94572" w:rsidRDefault="00B94572" w:rsidP="00B94572">
      <w:pPr>
        <w:spacing w:after="0" w:line="240" w:lineRule="auto"/>
        <w:contextualSpacing/>
        <w:rPr>
          <w:rFonts w:eastAsia="Calibri"/>
          <w:b/>
          <w:u w:val="single"/>
        </w:rPr>
      </w:pPr>
      <w:r w:rsidRPr="00B94572">
        <w:rPr>
          <w:rFonts w:eastAsia="Calibri"/>
          <w:b/>
          <w:u w:val="single"/>
        </w:rPr>
        <w:t>Week 15</w:t>
      </w:r>
    </w:p>
    <w:p w:rsidR="00B94572" w:rsidRPr="00652599" w:rsidRDefault="00B94572" w:rsidP="00B94572">
      <w:pPr>
        <w:spacing w:after="0" w:line="240" w:lineRule="auto"/>
        <w:contextualSpacing/>
        <w:rPr>
          <w:rFonts w:eastAsia="Calibri"/>
          <w:b/>
        </w:rPr>
      </w:pPr>
      <w:r w:rsidRPr="00B94572">
        <w:rPr>
          <w:rFonts w:eastAsia="Calibri"/>
        </w:rPr>
        <w:t>Mon. 11/</w:t>
      </w:r>
      <w:r w:rsidR="00A556B3">
        <w:rPr>
          <w:rFonts w:eastAsia="Calibri"/>
        </w:rPr>
        <w:t>27:</w:t>
      </w:r>
      <w:r w:rsidR="00652599">
        <w:rPr>
          <w:rFonts w:eastAsia="Calibri"/>
        </w:rPr>
        <w:t xml:space="preserve"> </w:t>
      </w:r>
      <w:r w:rsidR="00E966CC">
        <w:rPr>
          <w:rFonts w:eastAsia="Calibri"/>
        </w:rPr>
        <w:t>Conferences</w:t>
      </w:r>
    </w:p>
    <w:p w:rsidR="00CF3A21" w:rsidRPr="00CF3A21" w:rsidRDefault="00B94572" w:rsidP="00B94572">
      <w:pPr>
        <w:spacing w:after="0" w:line="240" w:lineRule="auto"/>
        <w:contextualSpacing/>
        <w:rPr>
          <w:rFonts w:eastAsia="Calibri"/>
        </w:rPr>
      </w:pPr>
      <w:r w:rsidRPr="00B94572">
        <w:rPr>
          <w:rFonts w:eastAsia="Calibri"/>
        </w:rPr>
        <w:t xml:space="preserve">Wed. </w:t>
      </w:r>
      <w:r w:rsidR="00A556B3">
        <w:rPr>
          <w:rFonts w:eastAsia="Calibri"/>
        </w:rPr>
        <w:t>11/29:</w:t>
      </w:r>
      <w:r w:rsidR="00CF3A21">
        <w:rPr>
          <w:rFonts w:eastAsia="Calibri"/>
        </w:rPr>
        <w:t xml:space="preserve"> </w:t>
      </w:r>
      <w:r w:rsidR="00E966CC">
        <w:rPr>
          <w:rFonts w:eastAsia="Calibri"/>
        </w:rPr>
        <w:t>Conferences</w:t>
      </w:r>
    </w:p>
    <w:p w:rsidR="00B94572" w:rsidRDefault="00B94572" w:rsidP="00A556B3">
      <w:pPr>
        <w:spacing w:after="0" w:line="240" w:lineRule="auto"/>
        <w:contextualSpacing/>
        <w:rPr>
          <w:rFonts w:eastAsia="Calibri"/>
        </w:rPr>
      </w:pPr>
      <w:r w:rsidRPr="00B94572">
        <w:rPr>
          <w:rFonts w:eastAsia="Calibri"/>
        </w:rPr>
        <w:t xml:space="preserve">Fri. </w:t>
      </w:r>
      <w:r w:rsidR="009421ED">
        <w:rPr>
          <w:rFonts w:eastAsia="Calibri"/>
        </w:rPr>
        <w:t>12/1:</w:t>
      </w:r>
      <w:r w:rsidR="00A727B9">
        <w:rPr>
          <w:rFonts w:eastAsia="Calibri"/>
        </w:rPr>
        <w:t xml:space="preserve"> Additional</w:t>
      </w:r>
      <w:r w:rsidR="00ED1CC1">
        <w:rPr>
          <w:rFonts w:eastAsia="Calibri"/>
        </w:rPr>
        <w:t xml:space="preserve"> </w:t>
      </w:r>
      <w:r w:rsidR="00A727B9">
        <w:rPr>
          <w:rFonts w:eastAsia="Calibri"/>
        </w:rPr>
        <w:t>Office Hour in Peet’s</w:t>
      </w:r>
      <w:bookmarkStart w:id="1" w:name="_GoBack"/>
      <w:bookmarkEnd w:id="1"/>
    </w:p>
    <w:p w:rsidR="00A556B3" w:rsidRPr="00B94572" w:rsidRDefault="00A556B3" w:rsidP="00A556B3">
      <w:pPr>
        <w:spacing w:after="0" w:line="240" w:lineRule="auto"/>
        <w:contextualSpacing/>
        <w:rPr>
          <w:rFonts w:eastAsia="Calibri"/>
        </w:rPr>
      </w:pPr>
    </w:p>
    <w:p w:rsidR="000028A4" w:rsidRDefault="00B94572" w:rsidP="00B94572">
      <w:pPr>
        <w:spacing w:after="0" w:line="240" w:lineRule="auto"/>
        <w:contextualSpacing/>
        <w:rPr>
          <w:rFonts w:eastAsia="Calibri"/>
          <w:u w:val="single"/>
        </w:rPr>
      </w:pPr>
      <w:r w:rsidRPr="00B94572">
        <w:rPr>
          <w:rFonts w:eastAsia="Calibri"/>
          <w:b/>
          <w:u w:val="single"/>
        </w:rPr>
        <w:t xml:space="preserve">Week 16: </w:t>
      </w:r>
    </w:p>
    <w:p w:rsidR="000028A4" w:rsidRPr="000028A4" w:rsidRDefault="000028A4" w:rsidP="00B94572">
      <w:pPr>
        <w:spacing w:after="0" w:line="240" w:lineRule="auto"/>
        <w:contextualSpacing/>
        <w:rPr>
          <w:rFonts w:eastAsia="Calibri"/>
        </w:rPr>
      </w:pPr>
      <w:r>
        <w:rPr>
          <w:rFonts w:eastAsia="Calibri"/>
        </w:rPr>
        <w:t xml:space="preserve">Mon. 12/4: </w:t>
      </w:r>
      <w:r w:rsidR="00E966CC" w:rsidRPr="00E966CC">
        <w:rPr>
          <w:rFonts w:eastAsia="Calibri"/>
          <w:b/>
        </w:rPr>
        <w:t>Peer Review</w:t>
      </w:r>
    </w:p>
    <w:p w:rsidR="000028A4" w:rsidRDefault="000028A4" w:rsidP="00B94572">
      <w:pPr>
        <w:spacing w:after="0" w:line="240" w:lineRule="auto"/>
        <w:contextualSpacing/>
        <w:rPr>
          <w:rFonts w:eastAsia="Calibri"/>
          <w:b/>
          <w:u w:val="single"/>
        </w:rPr>
      </w:pPr>
    </w:p>
    <w:p w:rsidR="00B94572" w:rsidRPr="00B94572" w:rsidRDefault="00365D2E" w:rsidP="00B94572">
      <w:pPr>
        <w:spacing w:after="0" w:line="240" w:lineRule="auto"/>
        <w:contextualSpacing/>
        <w:rPr>
          <w:rFonts w:eastAsia="Calibri"/>
          <w:b/>
        </w:rPr>
      </w:pPr>
      <w:r>
        <w:rPr>
          <w:rFonts w:eastAsia="Calibri"/>
          <w:b/>
        </w:rPr>
        <w:t>Last Assignment</w:t>
      </w:r>
      <w:r w:rsidR="00B94572" w:rsidRPr="00B94572">
        <w:rPr>
          <w:rFonts w:eastAsia="Calibri"/>
          <w:b/>
        </w:rPr>
        <w:t xml:space="preserve"> due</w:t>
      </w:r>
      <w:r w:rsidR="000028A4">
        <w:rPr>
          <w:rFonts w:eastAsia="Calibri"/>
          <w:b/>
        </w:rPr>
        <w:t>:</w:t>
      </w:r>
      <w:r w:rsidR="00B94572" w:rsidRPr="00B94572">
        <w:rPr>
          <w:rFonts w:eastAsia="Calibri"/>
          <w:b/>
        </w:rPr>
        <w:t xml:space="preserve"> </w:t>
      </w:r>
      <w:r w:rsidR="000028A4">
        <w:rPr>
          <w:rFonts w:eastAsia="Calibri"/>
          <w:b/>
        </w:rPr>
        <w:t>Wednesday, December 13</w:t>
      </w:r>
      <w:r w:rsidR="00B94572" w:rsidRPr="00B94572">
        <w:rPr>
          <w:rFonts w:eastAsia="Calibri"/>
          <w:b/>
        </w:rPr>
        <w:t xml:space="preserve"> by </w:t>
      </w:r>
      <w:r w:rsidR="000028A4">
        <w:rPr>
          <w:rFonts w:eastAsia="Calibri"/>
          <w:b/>
        </w:rPr>
        <w:t>11:30 am</w:t>
      </w:r>
      <w:r w:rsidR="00B94572" w:rsidRPr="00B94572">
        <w:rPr>
          <w:rFonts w:eastAsia="Calibri"/>
          <w:b/>
        </w:rPr>
        <w:t xml:space="preserve"> (</w:t>
      </w:r>
      <w:r w:rsidR="000028A4">
        <w:rPr>
          <w:rFonts w:eastAsia="Calibri"/>
          <w:b/>
        </w:rPr>
        <w:t>posted to website).</w:t>
      </w:r>
    </w:p>
    <w:bookmarkEnd w:id="0"/>
    <w:p w:rsidR="00DD7D6A" w:rsidRDefault="002D40A7"/>
    <w:sectPr w:rsidR="00DD7D6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0A7" w:rsidRDefault="002D40A7" w:rsidP="00B94572">
      <w:pPr>
        <w:spacing w:after="0" w:line="240" w:lineRule="auto"/>
      </w:pPr>
      <w:r>
        <w:separator/>
      </w:r>
    </w:p>
  </w:endnote>
  <w:endnote w:type="continuationSeparator" w:id="0">
    <w:p w:rsidR="002D40A7" w:rsidRDefault="002D40A7" w:rsidP="00B94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0A7" w:rsidRDefault="002D40A7" w:rsidP="00B94572">
      <w:pPr>
        <w:spacing w:after="0" w:line="240" w:lineRule="auto"/>
      </w:pPr>
      <w:r>
        <w:separator/>
      </w:r>
    </w:p>
  </w:footnote>
  <w:footnote w:type="continuationSeparator" w:id="0">
    <w:p w:rsidR="002D40A7" w:rsidRDefault="002D40A7" w:rsidP="00B94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E05" w:rsidRDefault="00F63C66" w:rsidP="001545C8">
    <w:pPr>
      <w:pStyle w:val="Header1"/>
      <w:jc w:val="right"/>
    </w:pPr>
    <w:r>
      <w:t xml:space="preserve">CPLT </w:t>
    </w:r>
    <w:r w:rsidR="00B94572">
      <w:t>201</w:t>
    </w:r>
  </w:p>
  <w:p w:rsidR="00612E05" w:rsidRDefault="00B94572" w:rsidP="001545C8">
    <w:pPr>
      <w:pStyle w:val="Header1"/>
      <w:jc w:val="right"/>
    </w:pPr>
    <w:r>
      <w:t>Fall 2017</w:t>
    </w:r>
  </w:p>
  <w:p w:rsidR="00612E05" w:rsidRDefault="002D40A7">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652AC"/>
    <w:multiLevelType w:val="hybridMultilevel"/>
    <w:tmpl w:val="CA70C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CDA13E3"/>
    <w:multiLevelType w:val="hybridMultilevel"/>
    <w:tmpl w:val="4738B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102"/>
    <w:rsid w:val="000028A4"/>
    <w:rsid w:val="00004993"/>
    <w:rsid w:val="00005189"/>
    <w:rsid w:val="00007D6E"/>
    <w:rsid w:val="000267F0"/>
    <w:rsid w:val="00052011"/>
    <w:rsid w:val="0005400F"/>
    <w:rsid w:val="00073E0C"/>
    <w:rsid w:val="00077510"/>
    <w:rsid w:val="000821A5"/>
    <w:rsid w:val="00085C37"/>
    <w:rsid w:val="00087FBF"/>
    <w:rsid w:val="00092728"/>
    <w:rsid w:val="000D5181"/>
    <w:rsid w:val="000E1642"/>
    <w:rsid w:val="0010599C"/>
    <w:rsid w:val="001141D7"/>
    <w:rsid w:val="001346C1"/>
    <w:rsid w:val="00166ECE"/>
    <w:rsid w:val="00186A5C"/>
    <w:rsid w:val="001978B6"/>
    <w:rsid w:val="001A5EDF"/>
    <w:rsid w:val="001D3058"/>
    <w:rsid w:val="001D3D79"/>
    <w:rsid w:val="001E0AA3"/>
    <w:rsid w:val="001F2E2E"/>
    <w:rsid w:val="00203102"/>
    <w:rsid w:val="002033EA"/>
    <w:rsid w:val="00211C16"/>
    <w:rsid w:val="00213252"/>
    <w:rsid w:val="0023201E"/>
    <w:rsid w:val="0023535C"/>
    <w:rsid w:val="00240EDC"/>
    <w:rsid w:val="002440A2"/>
    <w:rsid w:val="00245E1C"/>
    <w:rsid w:val="00252286"/>
    <w:rsid w:val="002761C2"/>
    <w:rsid w:val="002D40A7"/>
    <w:rsid w:val="002D5C75"/>
    <w:rsid w:val="002E0403"/>
    <w:rsid w:val="00320340"/>
    <w:rsid w:val="003230DE"/>
    <w:rsid w:val="00336E11"/>
    <w:rsid w:val="0033763F"/>
    <w:rsid w:val="003501D5"/>
    <w:rsid w:val="00365D2E"/>
    <w:rsid w:val="00372513"/>
    <w:rsid w:val="0038096E"/>
    <w:rsid w:val="00380C0D"/>
    <w:rsid w:val="00380E69"/>
    <w:rsid w:val="00381964"/>
    <w:rsid w:val="003940A5"/>
    <w:rsid w:val="004027D8"/>
    <w:rsid w:val="004117CD"/>
    <w:rsid w:val="0041435D"/>
    <w:rsid w:val="00421F5C"/>
    <w:rsid w:val="00433B26"/>
    <w:rsid w:val="00477F50"/>
    <w:rsid w:val="0049415A"/>
    <w:rsid w:val="004C7C5A"/>
    <w:rsid w:val="004D5230"/>
    <w:rsid w:val="00530F36"/>
    <w:rsid w:val="00532467"/>
    <w:rsid w:val="00532BC7"/>
    <w:rsid w:val="00534380"/>
    <w:rsid w:val="00542979"/>
    <w:rsid w:val="0055475A"/>
    <w:rsid w:val="0055547E"/>
    <w:rsid w:val="00581187"/>
    <w:rsid w:val="00584929"/>
    <w:rsid w:val="005950E8"/>
    <w:rsid w:val="005C318D"/>
    <w:rsid w:val="005C586C"/>
    <w:rsid w:val="005D0971"/>
    <w:rsid w:val="005F12DB"/>
    <w:rsid w:val="005F652B"/>
    <w:rsid w:val="0060503A"/>
    <w:rsid w:val="00610C8F"/>
    <w:rsid w:val="0061551E"/>
    <w:rsid w:val="006408CF"/>
    <w:rsid w:val="006413A3"/>
    <w:rsid w:val="00642D50"/>
    <w:rsid w:val="00652599"/>
    <w:rsid w:val="0065668C"/>
    <w:rsid w:val="0066300E"/>
    <w:rsid w:val="00663B49"/>
    <w:rsid w:val="00676395"/>
    <w:rsid w:val="0068049B"/>
    <w:rsid w:val="006A0FCC"/>
    <w:rsid w:val="006A4774"/>
    <w:rsid w:val="006E7A11"/>
    <w:rsid w:val="006F1899"/>
    <w:rsid w:val="00707670"/>
    <w:rsid w:val="00735604"/>
    <w:rsid w:val="00742E1C"/>
    <w:rsid w:val="00746283"/>
    <w:rsid w:val="007540A5"/>
    <w:rsid w:val="00760A20"/>
    <w:rsid w:val="00761185"/>
    <w:rsid w:val="00767562"/>
    <w:rsid w:val="00771A9E"/>
    <w:rsid w:val="00775220"/>
    <w:rsid w:val="007770A2"/>
    <w:rsid w:val="00783F70"/>
    <w:rsid w:val="007A5EFC"/>
    <w:rsid w:val="007B0CE8"/>
    <w:rsid w:val="007C280B"/>
    <w:rsid w:val="007E27C5"/>
    <w:rsid w:val="007E7286"/>
    <w:rsid w:val="007F0350"/>
    <w:rsid w:val="007F1553"/>
    <w:rsid w:val="007F5328"/>
    <w:rsid w:val="00847E15"/>
    <w:rsid w:val="00860717"/>
    <w:rsid w:val="0086559C"/>
    <w:rsid w:val="00895FCB"/>
    <w:rsid w:val="00896AA5"/>
    <w:rsid w:val="008B0AD0"/>
    <w:rsid w:val="008E7C5B"/>
    <w:rsid w:val="00920EFA"/>
    <w:rsid w:val="00930380"/>
    <w:rsid w:val="009421ED"/>
    <w:rsid w:val="0094348C"/>
    <w:rsid w:val="0094387F"/>
    <w:rsid w:val="00952608"/>
    <w:rsid w:val="00953DBB"/>
    <w:rsid w:val="009A00FF"/>
    <w:rsid w:val="009A58F6"/>
    <w:rsid w:val="009B7F3E"/>
    <w:rsid w:val="009C4299"/>
    <w:rsid w:val="009F0147"/>
    <w:rsid w:val="009F332A"/>
    <w:rsid w:val="00A13A59"/>
    <w:rsid w:val="00A15730"/>
    <w:rsid w:val="00A21950"/>
    <w:rsid w:val="00A256C7"/>
    <w:rsid w:val="00A35BC6"/>
    <w:rsid w:val="00A50A22"/>
    <w:rsid w:val="00A556B3"/>
    <w:rsid w:val="00A66D75"/>
    <w:rsid w:val="00A727B9"/>
    <w:rsid w:val="00A83CDA"/>
    <w:rsid w:val="00A8499F"/>
    <w:rsid w:val="00AA3419"/>
    <w:rsid w:val="00AB4868"/>
    <w:rsid w:val="00AD0B2B"/>
    <w:rsid w:val="00AD19C0"/>
    <w:rsid w:val="00AD7238"/>
    <w:rsid w:val="00AE39B3"/>
    <w:rsid w:val="00AF4B76"/>
    <w:rsid w:val="00B45206"/>
    <w:rsid w:val="00B56EC5"/>
    <w:rsid w:val="00B6515A"/>
    <w:rsid w:val="00B805C9"/>
    <w:rsid w:val="00B874D9"/>
    <w:rsid w:val="00B9032D"/>
    <w:rsid w:val="00B90939"/>
    <w:rsid w:val="00B91853"/>
    <w:rsid w:val="00B94572"/>
    <w:rsid w:val="00B95F70"/>
    <w:rsid w:val="00BC10A3"/>
    <w:rsid w:val="00BE57C4"/>
    <w:rsid w:val="00C0110A"/>
    <w:rsid w:val="00C20056"/>
    <w:rsid w:val="00C37B10"/>
    <w:rsid w:val="00C521A3"/>
    <w:rsid w:val="00C6790D"/>
    <w:rsid w:val="00C81828"/>
    <w:rsid w:val="00C91948"/>
    <w:rsid w:val="00CB48E3"/>
    <w:rsid w:val="00CC416B"/>
    <w:rsid w:val="00CD66CC"/>
    <w:rsid w:val="00CE0B7C"/>
    <w:rsid w:val="00CF1B72"/>
    <w:rsid w:val="00CF1CB0"/>
    <w:rsid w:val="00CF3A21"/>
    <w:rsid w:val="00CF5C3C"/>
    <w:rsid w:val="00D023FE"/>
    <w:rsid w:val="00D031DE"/>
    <w:rsid w:val="00D069F6"/>
    <w:rsid w:val="00D129BD"/>
    <w:rsid w:val="00D27074"/>
    <w:rsid w:val="00D52508"/>
    <w:rsid w:val="00D77F6C"/>
    <w:rsid w:val="00D8300F"/>
    <w:rsid w:val="00D8701C"/>
    <w:rsid w:val="00DA4091"/>
    <w:rsid w:val="00DA6767"/>
    <w:rsid w:val="00DE6716"/>
    <w:rsid w:val="00DF1A63"/>
    <w:rsid w:val="00E24EFF"/>
    <w:rsid w:val="00E27B86"/>
    <w:rsid w:val="00E27B8D"/>
    <w:rsid w:val="00E35E05"/>
    <w:rsid w:val="00E4615E"/>
    <w:rsid w:val="00E566BA"/>
    <w:rsid w:val="00E57E8E"/>
    <w:rsid w:val="00E625C0"/>
    <w:rsid w:val="00E7487B"/>
    <w:rsid w:val="00E813D9"/>
    <w:rsid w:val="00E81B31"/>
    <w:rsid w:val="00E827B1"/>
    <w:rsid w:val="00E966CC"/>
    <w:rsid w:val="00E97B8A"/>
    <w:rsid w:val="00EA45E4"/>
    <w:rsid w:val="00EB11D4"/>
    <w:rsid w:val="00EB7345"/>
    <w:rsid w:val="00EC0722"/>
    <w:rsid w:val="00ED1CC1"/>
    <w:rsid w:val="00EF5486"/>
    <w:rsid w:val="00F02274"/>
    <w:rsid w:val="00F0232F"/>
    <w:rsid w:val="00F21366"/>
    <w:rsid w:val="00F56D9F"/>
    <w:rsid w:val="00F6129E"/>
    <w:rsid w:val="00F63C66"/>
    <w:rsid w:val="00F66C66"/>
    <w:rsid w:val="00F729F5"/>
    <w:rsid w:val="00F76607"/>
    <w:rsid w:val="00F77988"/>
    <w:rsid w:val="00F85AB6"/>
    <w:rsid w:val="00F9577B"/>
    <w:rsid w:val="00FB3007"/>
    <w:rsid w:val="00FC3197"/>
    <w:rsid w:val="00FD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F16E7"/>
  <w15:chartTrackingRefBased/>
  <w15:docId w15:val="{A95F851D-5479-42BE-9DE8-F0AFFAEC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B94572"/>
    <w:pPr>
      <w:tabs>
        <w:tab w:val="center" w:pos="4680"/>
        <w:tab w:val="right" w:pos="9360"/>
      </w:tabs>
      <w:spacing w:after="0" w:line="240" w:lineRule="auto"/>
      <w:ind w:firstLine="720"/>
    </w:pPr>
  </w:style>
  <w:style w:type="character" w:customStyle="1" w:styleId="HeaderChar">
    <w:name w:val="Header Char"/>
    <w:basedOn w:val="DefaultParagraphFont"/>
    <w:link w:val="Header1"/>
    <w:uiPriority w:val="99"/>
    <w:rsid w:val="00B94572"/>
  </w:style>
  <w:style w:type="paragraph" w:styleId="Header">
    <w:name w:val="header"/>
    <w:basedOn w:val="Normal"/>
    <w:link w:val="HeaderChar1"/>
    <w:uiPriority w:val="99"/>
    <w:unhideWhenUsed/>
    <w:rsid w:val="00B94572"/>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B94572"/>
  </w:style>
  <w:style w:type="paragraph" w:styleId="Footer">
    <w:name w:val="footer"/>
    <w:basedOn w:val="Normal"/>
    <w:link w:val="FooterChar"/>
    <w:uiPriority w:val="99"/>
    <w:unhideWhenUsed/>
    <w:rsid w:val="00B94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572"/>
  </w:style>
  <w:style w:type="character" w:styleId="Hyperlink">
    <w:name w:val="Hyperlink"/>
    <w:basedOn w:val="DefaultParagraphFont"/>
    <w:uiPriority w:val="99"/>
    <w:unhideWhenUsed/>
    <w:rsid w:val="00073E0C"/>
    <w:rPr>
      <w:color w:val="0563C1" w:themeColor="hyperlink"/>
      <w:u w:val="single"/>
    </w:rPr>
  </w:style>
  <w:style w:type="character" w:styleId="UnresolvedMention">
    <w:name w:val="Unresolved Mention"/>
    <w:basedOn w:val="DefaultParagraphFont"/>
    <w:uiPriority w:val="99"/>
    <w:semiHidden/>
    <w:unhideWhenUsed/>
    <w:rsid w:val="00073E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itingcenter.emory.edu/" TargetMode="External"/><Relationship Id="rId13" Type="http://schemas.openxmlformats.org/officeDocument/2006/relationships/hyperlink" Target="http://catalog.college.emory.edu/academic/policy/honor_code.html" TargetMode="External"/><Relationship Id="rId3" Type="http://schemas.openxmlformats.org/officeDocument/2006/relationships/settings" Target="settings.xml"/><Relationship Id="rId7" Type="http://schemas.openxmlformats.org/officeDocument/2006/relationships/hyperlink" Target="http://cplt201.judithtlevy.com/" TargetMode="External"/><Relationship Id="rId12" Type="http://schemas.openxmlformats.org/officeDocument/2006/relationships/hyperlink" Target="http://www.ods.emory.edu/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enthealth.emory.edu/c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arnspe@emory.edu" TargetMode="External"/><Relationship Id="rId4" Type="http://schemas.openxmlformats.org/officeDocument/2006/relationships/webSettings" Target="webSettings.xml"/><Relationship Id="rId9" Type="http://schemas.openxmlformats.org/officeDocument/2006/relationships/hyperlink" Target="https://emory.mywconlin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1992</TotalTime>
  <Pages>8</Pages>
  <Words>2494</Words>
  <Characters>14221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Levy</dc:creator>
  <cp:keywords/>
  <dc:description/>
  <cp:lastModifiedBy>Levy, Judith Tana</cp:lastModifiedBy>
  <cp:revision>189</cp:revision>
  <dcterms:created xsi:type="dcterms:W3CDTF">2017-08-02T19:29:00Z</dcterms:created>
  <dcterms:modified xsi:type="dcterms:W3CDTF">2017-10-30T20:42:00Z</dcterms:modified>
</cp:coreProperties>
</file>